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CC" w:rsidRPr="003012DB" w:rsidRDefault="00DA65CC" w:rsidP="00015252">
      <w:pPr>
        <w:spacing w:after="120"/>
        <w:jc w:val="center"/>
        <w:rPr>
          <w:rFonts w:asciiTheme="majorHAnsi" w:hAnsiTheme="majorHAnsi"/>
          <w:b/>
          <w:sz w:val="20"/>
        </w:rPr>
      </w:pPr>
      <w:r w:rsidRPr="003012DB">
        <w:rPr>
          <w:rFonts w:asciiTheme="majorHAnsi" w:hAnsiTheme="majorHAnsi"/>
          <w:b/>
          <w:sz w:val="24"/>
        </w:rPr>
        <w:t>SOLICITAÇÃO DE VALIDAÇÃO DE ATIVIDADES COMPLEMENTARES</w:t>
      </w:r>
      <w:r w:rsidRPr="003012DB">
        <w:rPr>
          <w:rFonts w:asciiTheme="majorHAnsi" w:hAnsiTheme="majorHAnsi"/>
          <w:b/>
          <w:sz w:val="24"/>
        </w:rPr>
        <w:br/>
      </w:r>
      <w:r w:rsidRPr="003012DB">
        <w:rPr>
          <w:rFonts w:asciiTheme="majorHAnsi" w:hAnsiTheme="majorHAnsi"/>
          <w:b/>
          <w:sz w:val="20"/>
        </w:rPr>
        <w:t>FORMULÁRIO GERAL</w:t>
      </w:r>
      <w:r w:rsidR="00C974FE" w:rsidRPr="003012DB">
        <w:rPr>
          <w:rFonts w:asciiTheme="majorHAnsi" w:hAnsiTheme="majorHAnsi"/>
          <w:b/>
          <w:sz w:val="20"/>
        </w:rPr>
        <w:t xml:space="preserve"> – CURRÍCULO 20</w:t>
      </w:r>
      <w:r w:rsidR="006B2912" w:rsidRPr="003012DB">
        <w:rPr>
          <w:rFonts w:asciiTheme="majorHAnsi" w:hAnsiTheme="majorHAnsi"/>
          <w:b/>
          <w:sz w:val="20"/>
        </w:rPr>
        <w:t>10</w:t>
      </w:r>
      <w:r w:rsidR="00C974FE" w:rsidRPr="003012DB">
        <w:rPr>
          <w:rFonts w:asciiTheme="majorHAnsi" w:hAnsiTheme="majorHAnsi"/>
          <w:b/>
          <w:sz w:val="20"/>
        </w:rPr>
        <w:t>.1</w:t>
      </w:r>
    </w:p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"/>
        <w:gridCol w:w="220"/>
        <w:gridCol w:w="631"/>
        <w:gridCol w:w="416"/>
        <w:gridCol w:w="709"/>
        <w:gridCol w:w="2419"/>
        <w:gridCol w:w="1514"/>
        <w:gridCol w:w="1125"/>
        <w:gridCol w:w="280"/>
        <w:gridCol w:w="416"/>
        <w:gridCol w:w="1201"/>
      </w:tblGrid>
      <w:tr w:rsidR="00015252" w:rsidRPr="00864852" w:rsidTr="00460473">
        <w:tc>
          <w:tcPr>
            <w:tcW w:w="1496" w:type="dxa"/>
            <w:gridSpan w:val="3"/>
            <w:hideMark/>
          </w:tcPr>
          <w:p w:rsidR="00DA65CC" w:rsidRPr="00864852" w:rsidRDefault="00DA65CC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864852">
              <w:rPr>
                <w:rFonts w:asciiTheme="majorHAnsi" w:hAnsiTheme="majorHAnsi" w:cs="Times New Roman"/>
                <w:b/>
                <w:sz w:val="20"/>
                <w:szCs w:val="24"/>
              </w:rPr>
              <w:t>Acadêmico(a):</w:t>
            </w:r>
          </w:p>
        </w:tc>
        <w:bookmarkStart w:id="0" w:name="NomeAluno"/>
        <w:tc>
          <w:tcPr>
            <w:tcW w:w="5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5CC" w:rsidRPr="00864852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cs="Times New Roman"/>
                <w:sz w:val="20"/>
                <w:szCs w:val="24"/>
              </w:rPr>
            </w:pPr>
            <w:r w:rsidRPr="00864852">
              <w:rPr>
                <w:sz w:val="20"/>
              </w:rPr>
              <w:fldChar w:fldCharType="begin">
                <w:ffData>
                  <w:name w:val="NomeAluno"/>
                  <w:enabled/>
                  <w:calcOnExit w:val="0"/>
                  <w:textInput/>
                </w:ffData>
              </w:fldChar>
            </w:r>
            <w:r w:rsidR="00DA65CC" w:rsidRPr="00864852">
              <w:rPr>
                <w:rFonts w:cs="Times New Roman"/>
                <w:sz w:val="20"/>
                <w:szCs w:val="24"/>
              </w:rPr>
              <w:instrText xml:space="preserve"> FORMTEXT </w:instrText>
            </w:r>
            <w:r w:rsidRPr="00864852">
              <w:rPr>
                <w:sz w:val="20"/>
              </w:rPr>
            </w:r>
            <w:r w:rsidRPr="00864852">
              <w:rPr>
                <w:sz w:val="20"/>
              </w:rPr>
              <w:fldChar w:fldCharType="separate"/>
            </w:r>
            <w:bookmarkStart w:id="1" w:name="_GoBack"/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bookmarkEnd w:id="1"/>
            <w:r w:rsidRPr="00864852">
              <w:rPr>
                <w:sz w:val="20"/>
              </w:rPr>
              <w:fldChar w:fldCharType="end"/>
            </w:r>
            <w:bookmarkEnd w:id="0"/>
          </w:p>
        </w:tc>
        <w:tc>
          <w:tcPr>
            <w:tcW w:w="1125" w:type="dxa"/>
            <w:hideMark/>
          </w:tcPr>
          <w:p w:rsidR="00DA65CC" w:rsidRPr="00864852" w:rsidRDefault="00DA65CC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asciiTheme="majorHAnsi" w:hAnsiTheme="majorHAnsi" w:cs="Times New Roman"/>
                <w:sz w:val="20"/>
                <w:szCs w:val="24"/>
              </w:rPr>
            </w:pPr>
            <w:r w:rsidRPr="00864852">
              <w:rPr>
                <w:rFonts w:asciiTheme="majorHAnsi" w:hAnsiTheme="majorHAnsi" w:cs="Times New Roman"/>
                <w:b/>
                <w:sz w:val="20"/>
                <w:szCs w:val="24"/>
              </w:rPr>
              <w:t>Matrícula:</w:t>
            </w:r>
          </w:p>
        </w:tc>
        <w:bookmarkStart w:id="2" w:name="Matricula"/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5CC" w:rsidRPr="00864852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cs="Times New Roman"/>
                <w:sz w:val="20"/>
                <w:szCs w:val="24"/>
              </w:rPr>
            </w:pPr>
            <w:r w:rsidRPr="00864852">
              <w:rPr>
                <w:sz w:val="20"/>
              </w:rPr>
              <w:fldChar w:fldCharType="begin">
                <w:ffData>
                  <w:name w:val="Matricula"/>
                  <w:enabled/>
                  <w:calcOnExit w:val="0"/>
                  <w:textInput/>
                </w:ffData>
              </w:fldChar>
            </w:r>
            <w:r w:rsidR="00DA65CC" w:rsidRPr="00864852">
              <w:rPr>
                <w:rFonts w:cs="Times New Roman"/>
                <w:sz w:val="20"/>
                <w:szCs w:val="24"/>
              </w:rPr>
              <w:instrText xml:space="preserve"> FORMTEXT </w:instrText>
            </w:r>
            <w:r w:rsidRPr="00864852">
              <w:rPr>
                <w:sz w:val="20"/>
              </w:rPr>
            </w:r>
            <w:r w:rsidRPr="00864852">
              <w:rPr>
                <w:sz w:val="20"/>
              </w:rPr>
              <w:fldChar w:fldCharType="separate"/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DA65CC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Pr="00864852">
              <w:rPr>
                <w:sz w:val="20"/>
              </w:rPr>
              <w:fldChar w:fldCharType="end"/>
            </w:r>
            <w:bookmarkEnd w:id="2"/>
          </w:p>
        </w:tc>
      </w:tr>
      <w:tr w:rsidR="00015252" w:rsidRPr="00864852" w:rsidTr="00460473">
        <w:tc>
          <w:tcPr>
            <w:tcW w:w="851" w:type="dxa"/>
            <w:hideMark/>
          </w:tcPr>
          <w:p w:rsidR="00015252" w:rsidRPr="00864852" w:rsidRDefault="0001525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rPr>
                <w:rFonts w:cs="Times New Roman"/>
                <w:sz w:val="20"/>
                <w:szCs w:val="24"/>
              </w:rPr>
            </w:pPr>
            <w:r w:rsidRPr="00864852">
              <w:rPr>
                <w:rFonts w:cs="Times New Roman"/>
                <w:sz w:val="20"/>
                <w:szCs w:val="24"/>
              </w:rPr>
              <w:t>telefone: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252" w:rsidRPr="00864852" w:rsidRDefault="0001525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cs="Times New Roman"/>
                <w:sz w:val="20"/>
                <w:szCs w:val="24"/>
              </w:rPr>
            </w:pPr>
            <w:r w:rsidRPr="00864852">
              <w:rPr>
                <w:rFonts w:cs="Times New Roman"/>
                <w:sz w:val="20"/>
                <w:szCs w:val="24"/>
              </w:rPr>
              <w:t>(</w:t>
            </w:r>
            <w:bookmarkStart w:id="3" w:name="CATelAluno"/>
            <w:r w:rsidR="00664382" w:rsidRPr="00864852">
              <w:rPr>
                <w:sz w:val="20"/>
              </w:rPr>
              <w:fldChar w:fldCharType="begin">
                <w:ffData>
                  <w:name w:val="CATelAluno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64852">
              <w:rPr>
                <w:rFonts w:cs="Times New Roman"/>
                <w:sz w:val="20"/>
                <w:szCs w:val="24"/>
              </w:rPr>
              <w:instrText xml:space="preserve"> FORMTEXT </w:instrText>
            </w:r>
            <w:r w:rsidR="00664382" w:rsidRPr="00864852">
              <w:rPr>
                <w:sz w:val="20"/>
              </w:rPr>
            </w:r>
            <w:r w:rsidR="00664382" w:rsidRPr="00864852">
              <w:rPr>
                <w:sz w:val="20"/>
              </w:rPr>
              <w:fldChar w:fldCharType="separate"/>
            </w:r>
            <w:r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664382" w:rsidRPr="00864852">
              <w:rPr>
                <w:sz w:val="20"/>
              </w:rPr>
              <w:fldChar w:fldCharType="end"/>
            </w:r>
            <w:bookmarkEnd w:id="3"/>
            <w:r w:rsidRPr="00864852">
              <w:rPr>
                <w:rFonts w:cs="Times New Roman"/>
                <w:sz w:val="20"/>
                <w:szCs w:val="24"/>
              </w:rPr>
              <w:t>)</w:t>
            </w:r>
          </w:p>
        </w:tc>
        <w:bookmarkStart w:id="4" w:name="TelAluno"/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252" w:rsidRPr="00864852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cs="Times New Roman"/>
                <w:sz w:val="20"/>
                <w:szCs w:val="24"/>
              </w:rPr>
            </w:pPr>
            <w:r w:rsidRPr="00864852">
              <w:rPr>
                <w:sz w:val="20"/>
              </w:rPr>
              <w:fldChar w:fldCharType="begin">
                <w:ffData>
                  <w:name w:val="TelAlu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5252" w:rsidRPr="00864852">
              <w:rPr>
                <w:rFonts w:cs="Times New Roman"/>
                <w:sz w:val="20"/>
                <w:szCs w:val="24"/>
              </w:rPr>
              <w:instrText xml:space="preserve"> FORMTEXT </w:instrText>
            </w:r>
            <w:r w:rsidRPr="00864852">
              <w:rPr>
                <w:sz w:val="20"/>
              </w:rPr>
            </w:r>
            <w:r w:rsidRPr="00864852">
              <w:rPr>
                <w:sz w:val="20"/>
              </w:rPr>
              <w:fldChar w:fldCharType="separate"/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Pr="00864852">
              <w:rPr>
                <w:sz w:val="20"/>
              </w:rPr>
              <w:fldChar w:fldCharType="end"/>
            </w:r>
            <w:bookmarkEnd w:id="4"/>
          </w:p>
        </w:tc>
        <w:tc>
          <w:tcPr>
            <w:tcW w:w="709" w:type="dxa"/>
            <w:hideMark/>
          </w:tcPr>
          <w:p w:rsidR="00015252" w:rsidRPr="00864852" w:rsidRDefault="0001525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cs="Times New Roman"/>
                <w:sz w:val="20"/>
                <w:szCs w:val="24"/>
              </w:rPr>
            </w:pPr>
            <w:r w:rsidRPr="00864852">
              <w:rPr>
                <w:rFonts w:cs="Times New Roman"/>
                <w:sz w:val="20"/>
                <w:szCs w:val="24"/>
              </w:rPr>
              <w:t>, e-mail:</w:t>
            </w:r>
          </w:p>
        </w:tc>
        <w:bookmarkStart w:id="5" w:name="email"/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252" w:rsidRPr="00864852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cs="Times New Roman"/>
                <w:sz w:val="20"/>
                <w:szCs w:val="24"/>
              </w:rPr>
            </w:pPr>
            <w:r w:rsidRPr="00864852">
              <w:rPr>
                <w:sz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015252" w:rsidRPr="00864852">
              <w:rPr>
                <w:rFonts w:cs="Times New Roman"/>
                <w:sz w:val="20"/>
                <w:szCs w:val="24"/>
              </w:rPr>
              <w:instrText xml:space="preserve"> FORMTEXT </w:instrText>
            </w:r>
            <w:r w:rsidRPr="00864852">
              <w:rPr>
                <w:sz w:val="20"/>
              </w:rPr>
            </w:r>
            <w:r w:rsidRPr="00864852">
              <w:rPr>
                <w:sz w:val="20"/>
              </w:rPr>
              <w:fldChar w:fldCharType="separate"/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864852">
              <w:rPr>
                <w:rFonts w:cs="Times New Roman"/>
                <w:noProof/>
                <w:sz w:val="20"/>
                <w:szCs w:val="24"/>
              </w:rPr>
              <w:t> </w:t>
            </w:r>
            <w:r w:rsidRPr="00864852">
              <w:rPr>
                <w:sz w:val="20"/>
              </w:rPr>
              <w:fldChar w:fldCharType="end"/>
            </w:r>
            <w:bookmarkEnd w:id="5"/>
          </w:p>
        </w:tc>
        <w:tc>
          <w:tcPr>
            <w:tcW w:w="2919" w:type="dxa"/>
            <w:gridSpan w:val="3"/>
            <w:hideMark/>
          </w:tcPr>
          <w:p w:rsidR="00015252" w:rsidRPr="00864852" w:rsidRDefault="00460473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right="-24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, </w:t>
            </w:r>
            <w:r w:rsidR="00015252" w:rsidRPr="00864852">
              <w:rPr>
                <w:rFonts w:cs="Times New Roman"/>
                <w:sz w:val="20"/>
                <w:szCs w:val="24"/>
              </w:rPr>
              <w:t>regularmente matriculado(a) na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015252" w:rsidRPr="00864852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jc w:val="right"/>
              <w:rPr>
                <w:rFonts w:cs="Times New Roman"/>
                <w:sz w:val="20"/>
                <w:szCs w:val="24"/>
              </w:rPr>
            </w:pPr>
            <w:r w:rsidRPr="00460473">
              <w:rPr>
                <w:sz w:val="20"/>
              </w:rPr>
              <w:fldChar w:fldCharType="begin">
                <w:ffData>
                  <w:name w:val="Fas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15252" w:rsidRPr="00460473">
              <w:rPr>
                <w:rFonts w:cs="Times New Roman"/>
                <w:sz w:val="20"/>
                <w:szCs w:val="24"/>
              </w:rPr>
              <w:instrText xml:space="preserve"> FORMTEXT </w:instrText>
            </w:r>
            <w:r w:rsidRPr="00460473">
              <w:rPr>
                <w:sz w:val="20"/>
              </w:rPr>
            </w:r>
            <w:r w:rsidRPr="00460473">
              <w:rPr>
                <w:sz w:val="20"/>
              </w:rPr>
              <w:fldChar w:fldCharType="separate"/>
            </w:r>
            <w:r w:rsidR="00015252" w:rsidRPr="00460473">
              <w:rPr>
                <w:rFonts w:cs="Times New Roman"/>
                <w:noProof/>
                <w:sz w:val="20"/>
                <w:szCs w:val="24"/>
              </w:rPr>
              <w:t> </w:t>
            </w:r>
            <w:r w:rsidR="00015252" w:rsidRPr="00460473">
              <w:rPr>
                <w:rFonts w:cs="Times New Roman"/>
                <w:noProof/>
                <w:sz w:val="20"/>
                <w:szCs w:val="24"/>
              </w:rPr>
              <w:t> </w:t>
            </w:r>
            <w:r w:rsidRPr="00460473">
              <w:rPr>
                <w:sz w:val="20"/>
              </w:rPr>
              <w:fldChar w:fldCharType="end"/>
            </w:r>
            <w:r w:rsidR="00015252" w:rsidRPr="00864852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015252" w:rsidRPr="00864852" w:rsidRDefault="00460473" w:rsidP="006B42E7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41" w:right="-57" w:hanging="142"/>
              <w:jc w:val="right"/>
              <w:rPr>
                <w:rFonts w:cs="Times New Roman"/>
                <w:sz w:val="20"/>
                <w:szCs w:val="24"/>
              </w:rPr>
            </w:pPr>
            <w:r w:rsidRPr="00864852">
              <w:rPr>
                <w:rFonts w:cs="Times New Roman"/>
                <w:sz w:val="20"/>
                <w:szCs w:val="24"/>
              </w:rPr>
              <w:t xml:space="preserve">ª </w:t>
            </w:r>
            <w:r w:rsidR="00015252" w:rsidRPr="00864852">
              <w:rPr>
                <w:rFonts w:cs="Times New Roman"/>
                <w:sz w:val="20"/>
                <w:szCs w:val="24"/>
              </w:rPr>
              <w:t>fase</w:t>
            </w:r>
            <w:r w:rsidR="00015252">
              <w:rPr>
                <w:rFonts w:cs="Times New Roman"/>
                <w:sz w:val="20"/>
                <w:szCs w:val="24"/>
              </w:rPr>
              <w:t xml:space="preserve"> do turno</w:t>
            </w:r>
          </w:p>
        </w:tc>
      </w:tr>
      <w:bookmarkStart w:id="6" w:name="turno"/>
      <w:tr w:rsidR="00C974FE" w:rsidRPr="00864852" w:rsidTr="006B2912"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</w:tcBorders>
            <w:hideMark/>
          </w:tcPr>
          <w:p w:rsidR="00C974FE" w:rsidRPr="00864852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13"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fldChar w:fldCharType="begin">
                <w:ffData>
                  <w:name w:val="turno"/>
                  <w:enabled/>
                  <w:calcOnExit w:val="0"/>
                  <w:ddList>
                    <w:listEntry w:val=" "/>
                    <w:listEntry w:val="Matutino (303)"/>
                    <w:listEntry w:val="Noturno (005)"/>
                  </w:ddList>
                </w:ffData>
              </w:fldChar>
            </w:r>
            <w:r w:rsidR="009726BB">
              <w:rPr>
                <w:rFonts w:cs="Times New Roman"/>
                <w:sz w:val="20"/>
                <w:szCs w:val="24"/>
              </w:rPr>
              <w:instrText xml:space="preserve"> FORMDROPDOWN </w:instrText>
            </w:r>
            <w:r w:rsidR="002C0AF9">
              <w:rPr>
                <w:rFonts w:cs="Times New Roman"/>
                <w:sz w:val="20"/>
                <w:szCs w:val="24"/>
              </w:rPr>
            </w:r>
            <w:r w:rsidR="002C0AF9">
              <w:rPr>
                <w:rFonts w:cs="Times New Roman"/>
                <w:sz w:val="20"/>
                <w:szCs w:val="24"/>
              </w:rPr>
              <w:fldChar w:fldCharType="separate"/>
            </w:r>
            <w:r>
              <w:rPr>
                <w:rFonts w:cs="Times New Roman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8080" w:type="dxa"/>
            <w:gridSpan w:val="8"/>
            <w:hideMark/>
          </w:tcPr>
          <w:p w:rsidR="00C974FE" w:rsidRPr="00864852" w:rsidRDefault="00C974FE" w:rsidP="006B2912">
            <w:pPr>
              <w:tabs>
                <w:tab w:val="left" w:leader="underscore" w:pos="3969"/>
                <w:tab w:val="right" w:leader="underscore" w:pos="11338"/>
              </w:tabs>
              <w:spacing w:before="80"/>
              <w:ind w:left="-113" w:right="-108"/>
              <w:jc w:val="right"/>
              <w:rPr>
                <w:rFonts w:cs="Times New Roman"/>
                <w:sz w:val="20"/>
                <w:szCs w:val="24"/>
              </w:rPr>
            </w:pPr>
            <w:r w:rsidRPr="00864852">
              <w:rPr>
                <w:rFonts w:cs="Times New Roman"/>
                <w:sz w:val="20"/>
                <w:szCs w:val="24"/>
              </w:rPr>
              <w:t xml:space="preserve">do Curso de Graduação em Direito, vinculado ao currículo </w:t>
            </w:r>
            <w:r>
              <w:rPr>
                <w:rFonts w:cs="Times New Roman"/>
                <w:sz w:val="20"/>
                <w:szCs w:val="24"/>
              </w:rPr>
              <w:t>20</w:t>
            </w:r>
            <w:r w:rsidR="006B2912">
              <w:rPr>
                <w:rFonts w:cs="Times New Roman"/>
                <w:sz w:val="20"/>
                <w:szCs w:val="24"/>
              </w:rPr>
              <w:t>10</w:t>
            </w:r>
            <w:r>
              <w:rPr>
                <w:rFonts w:cs="Times New Roman"/>
                <w:sz w:val="20"/>
                <w:szCs w:val="24"/>
              </w:rPr>
              <w:t>.1</w:t>
            </w:r>
            <w:r w:rsidR="000D3270">
              <w:rPr>
                <w:rFonts w:cs="Times New Roman"/>
                <w:sz w:val="20"/>
                <w:szCs w:val="24"/>
              </w:rPr>
              <w:t>,</w:t>
            </w:r>
            <w:r w:rsidR="006B2912">
              <w:rPr>
                <w:rFonts w:cs="Times New Roman"/>
                <w:sz w:val="20"/>
                <w:szCs w:val="24"/>
              </w:rPr>
              <w:t xml:space="preserve"> </w:t>
            </w:r>
            <w:r w:rsidRPr="00C974FE">
              <w:rPr>
                <w:rFonts w:asciiTheme="majorHAnsi" w:hAnsiTheme="majorHAnsi" w:cs="Times New Roman"/>
                <w:b/>
                <w:sz w:val="20"/>
                <w:szCs w:val="24"/>
              </w:rPr>
              <w:t>requer</w:t>
            </w:r>
            <w:r w:rsidRPr="00864852">
              <w:rPr>
                <w:rFonts w:cs="Times New Roman"/>
                <w:sz w:val="20"/>
                <w:szCs w:val="24"/>
              </w:rPr>
              <w:t>, com base</w:t>
            </w:r>
            <w:r>
              <w:rPr>
                <w:rFonts w:cs="Times New Roman"/>
                <w:sz w:val="20"/>
                <w:szCs w:val="24"/>
              </w:rPr>
              <w:t xml:space="preserve"> na</w:t>
            </w:r>
            <w:r w:rsidR="006B2912">
              <w:rPr>
                <w:rFonts w:cs="Times New Roman"/>
                <w:sz w:val="20"/>
                <w:szCs w:val="24"/>
              </w:rPr>
              <w:t>s</w:t>
            </w:r>
            <w:r>
              <w:rPr>
                <w:rFonts w:cs="Times New Roman"/>
                <w:sz w:val="20"/>
                <w:szCs w:val="24"/>
              </w:rPr>
              <w:t xml:space="preserve"> Portaria</w:t>
            </w:r>
            <w:r w:rsidR="006B2912">
              <w:rPr>
                <w:rFonts w:cs="Times New Roman"/>
                <w:sz w:val="20"/>
                <w:szCs w:val="24"/>
              </w:rPr>
              <w:t>s</w:t>
            </w:r>
          </w:p>
        </w:tc>
      </w:tr>
    </w:tbl>
    <w:p w:rsidR="00DA65CC" w:rsidRPr="00864852" w:rsidRDefault="006B2912" w:rsidP="00460473">
      <w:pPr>
        <w:tabs>
          <w:tab w:val="left" w:leader="underscore" w:pos="3969"/>
          <w:tab w:val="right" w:leader="underscore" w:pos="11338"/>
        </w:tabs>
        <w:spacing w:before="120" w:after="0" w:line="300" w:lineRule="auto"/>
        <w:ind w:left="-709" w:right="-992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nº </w:t>
      </w:r>
      <w:r w:rsidRPr="00864852">
        <w:rPr>
          <w:rFonts w:cs="Times New Roman"/>
          <w:sz w:val="20"/>
          <w:szCs w:val="24"/>
        </w:rPr>
        <w:t>365 e</w:t>
      </w:r>
      <w:r>
        <w:rPr>
          <w:rFonts w:cs="Times New Roman"/>
          <w:sz w:val="20"/>
          <w:szCs w:val="24"/>
        </w:rPr>
        <w:t xml:space="preserve"> </w:t>
      </w:r>
      <w:r w:rsidRPr="00864852">
        <w:rPr>
          <w:rFonts w:cs="Times New Roman"/>
          <w:sz w:val="20"/>
          <w:szCs w:val="24"/>
        </w:rPr>
        <w:t xml:space="preserve">366/PREG/2009, originadas do processo 23080.034979/2009-19, </w:t>
      </w:r>
      <w:r w:rsidR="00DA65CC" w:rsidRPr="00864852">
        <w:rPr>
          <w:rFonts w:cs="Times New Roman"/>
          <w:sz w:val="20"/>
          <w:szCs w:val="24"/>
        </w:rPr>
        <w:t xml:space="preserve">o registro, no </w:t>
      </w:r>
      <w:r w:rsidR="007F3B3F">
        <w:rPr>
          <w:rFonts w:cs="Times New Roman"/>
          <w:sz w:val="20"/>
          <w:szCs w:val="24"/>
        </w:rPr>
        <w:t xml:space="preserve">seu </w:t>
      </w:r>
      <w:r w:rsidR="00DA65CC" w:rsidRPr="00864852">
        <w:rPr>
          <w:rFonts w:cs="Times New Roman"/>
          <w:sz w:val="20"/>
          <w:szCs w:val="24"/>
        </w:rPr>
        <w:t xml:space="preserve">Histórico Escolar, das </w:t>
      </w:r>
      <w:r w:rsidR="00DA65CC" w:rsidRPr="00864852">
        <w:rPr>
          <w:sz w:val="20"/>
        </w:rPr>
        <w:t>atividades</w:t>
      </w:r>
      <w:r w:rsidR="00DA65CC" w:rsidRPr="00864852">
        <w:rPr>
          <w:rFonts w:cs="Times New Roman"/>
          <w:sz w:val="20"/>
          <w:szCs w:val="24"/>
        </w:rPr>
        <w:t xml:space="preserve"> complementares discriminadas </w:t>
      </w:r>
      <w:r w:rsidR="00015252">
        <w:rPr>
          <w:rFonts w:cs="Times New Roman"/>
          <w:sz w:val="20"/>
          <w:szCs w:val="24"/>
        </w:rPr>
        <w:t xml:space="preserve">nos </w:t>
      </w:r>
      <w:r w:rsidR="00DA65CC" w:rsidRPr="00864852">
        <w:rPr>
          <w:rFonts w:cs="Times New Roman"/>
          <w:sz w:val="20"/>
          <w:szCs w:val="24"/>
        </w:rPr>
        <w:t>formulários a seguir e devidamente comprovadas conforme documentos em anexo.</w:t>
      </w:r>
    </w:p>
    <w:p w:rsidR="00DA65CC" w:rsidRPr="00864852" w:rsidRDefault="00DA65CC" w:rsidP="00460473">
      <w:pPr>
        <w:tabs>
          <w:tab w:val="left" w:leader="underscore" w:pos="3969"/>
          <w:tab w:val="right" w:leader="underscore" w:pos="11338"/>
        </w:tabs>
        <w:spacing w:after="120" w:line="300" w:lineRule="auto"/>
        <w:ind w:left="-709" w:right="-992"/>
        <w:jc w:val="both"/>
        <w:rPr>
          <w:sz w:val="20"/>
        </w:rPr>
      </w:pPr>
      <w:r w:rsidRPr="00864852">
        <w:rPr>
          <w:sz w:val="20"/>
        </w:rPr>
        <w:t xml:space="preserve">Declaro </w:t>
      </w:r>
      <w:r w:rsidRPr="00015252">
        <w:rPr>
          <w:rFonts w:cs="Times New Roman"/>
          <w:sz w:val="20"/>
          <w:szCs w:val="24"/>
        </w:rPr>
        <w:t>estar</w:t>
      </w:r>
      <w:r w:rsidRPr="00864852">
        <w:rPr>
          <w:sz w:val="20"/>
        </w:rPr>
        <w:t xml:space="preserve"> ciente de que dev</w:t>
      </w:r>
      <w:r w:rsidR="00C974FE">
        <w:rPr>
          <w:sz w:val="20"/>
        </w:rPr>
        <w:t>o</w:t>
      </w:r>
      <w:r w:rsidRPr="00864852">
        <w:rPr>
          <w:sz w:val="20"/>
        </w:rPr>
        <w:t xml:space="preserve"> cumprir, distribuídas durante o Curso e obedecidas às normas fixadas pelo Colegiado do </w:t>
      </w:r>
      <w:r w:rsidRPr="00864852">
        <w:rPr>
          <w:rFonts w:cs="Times New Roman"/>
          <w:sz w:val="20"/>
          <w:szCs w:val="24"/>
        </w:rPr>
        <w:t>Curso</w:t>
      </w:r>
      <w:r w:rsidRPr="00864852">
        <w:rPr>
          <w:sz w:val="20"/>
        </w:rPr>
        <w:t xml:space="preserve"> de Graduação em Direito, </w:t>
      </w:r>
      <w:r w:rsidR="006B2912" w:rsidRPr="00864852">
        <w:rPr>
          <w:rFonts w:asciiTheme="majorHAnsi" w:hAnsiTheme="majorHAnsi"/>
          <w:b/>
          <w:sz w:val="20"/>
        </w:rPr>
        <w:t>360 horas de Atividades Complementares</w:t>
      </w:r>
      <w:r w:rsidRPr="00864852">
        <w:rPr>
          <w:sz w:val="20"/>
        </w:rPr>
        <w:t>, respeitados os seguintes limites:</w:t>
      </w:r>
    </w:p>
    <w:tbl>
      <w:tblPr>
        <w:tblStyle w:val="Tabelacomgrade"/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992"/>
        <w:gridCol w:w="992"/>
        <w:gridCol w:w="993"/>
      </w:tblGrid>
      <w:tr w:rsidR="00C17E24" w:rsidRPr="00C17E24" w:rsidTr="00C974FE">
        <w:tc>
          <w:tcPr>
            <w:tcW w:w="1384" w:type="dxa"/>
            <w:vAlign w:val="center"/>
          </w:tcPr>
          <w:p w:rsidR="00C17E24" w:rsidRPr="00C17E24" w:rsidRDefault="00C17E24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20"/>
              </w:rPr>
            </w:pPr>
            <w:r w:rsidRPr="00C17E24">
              <w:rPr>
                <w:b/>
                <w:sz w:val="20"/>
              </w:rPr>
              <w:t>Disciplina</w:t>
            </w:r>
          </w:p>
        </w:tc>
        <w:tc>
          <w:tcPr>
            <w:tcW w:w="5954" w:type="dxa"/>
            <w:vAlign w:val="center"/>
          </w:tcPr>
          <w:p w:rsidR="00C17E24" w:rsidRPr="00C17E24" w:rsidRDefault="00C17E24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20"/>
              </w:rPr>
            </w:pPr>
            <w:r w:rsidRPr="00C17E24">
              <w:rPr>
                <w:b/>
                <w:sz w:val="20"/>
              </w:rPr>
              <w:t>Espécies de atividades</w:t>
            </w:r>
          </w:p>
        </w:tc>
        <w:tc>
          <w:tcPr>
            <w:tcW w:w="992" w:type="dxa"/>
            <w:vAlign w:val="center"/>
          </w:tcPr>
          <w:p w:rsidR="00C17E24" w:rsidRPr="00C17E24" w:rsidRDefault="00C17E24" w:rsidP="00C17E24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20"/>
              </w:rPr>
            </w:pPr>
            <w:r w:rsidRPr="00C17E24">
              <w:rPr>
                <w:b/>
                <w:sz w:val="20"/>
              </w:rPr>
              <w:t>Carga Horária Máxima</w:t>
            </w:r>
          </w:p>
        </w:tc>
        <w:tc>
          <w:tcPr>
            <w:tcW w:w="992" w:type="dxa"/>
            <w:vAlign w:val="center"/>
          </w:tcPr>
          <w:p w:rsidR="00C17E24" w:rsidRPr="00C17E24" w:rsidRDefault="00C17E24" w:rsidP="00C17E24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20"/>
              </w:rPr>
            </w:pPr>
            <w:r w:rsidRPr="00C17E24">
              <w:rPr>
                <w:b/>
                <w:sz w:val="20"/>
              </w:rPr>
              <w:t>Carga Horária Solicitada</w:t>
            </w:r>
          </w:p>
        </w:tc>
        <w:tc>
          <w:tcPr>
            <w:tcW w:w="993" w:type="dxa"/>
            <w:vAlign w:val="center"/>
          </w:tcPr>
          <w:p w:rsidR="00C17E24" w:rsidRPr="00C17E24" w:rsidRDefault="00C17E24" w:rsidP="00C17E24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20"/>
              </w:rPr>
            </w:pPr>
            <w:r w:rsidRPr="00C17E24">
              <w:rPr>
                <w:b/>
                <w:sz w:val="20"/>
              </w:rPr>
              <w:t>Total a ser registrado</w:t>
            </w:r>
          </w:p>
        </w:tc>
      </w:tr>
      <w:tr w:rsidR="006B2912" w:rsidRPr="00C17E24" w:rsidTr="00460473">
        <w:trPr>
          <w:trHeight w:val="336"/>
        </w:trPr>
        <w:tc>
          <w:tcPr>
            <w:tcW w:w="1384" w:type="dxa"/>
            <w:vMerge w:val="restart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DIR5021</w:t>
            </w:r>
            <w:r>
              <w:rPr>
                <w:b/>
                <w:sz w:val="18"/>
              </w:rPr>
              <w:br/>
            </w:r>
            <w:r w:rsidRPr="00864852">
              <w:rPr>
                <w:b/>
                <w:sz w:val="18"/>
              </w:rPr>
              <w:t>Atividades de Ensino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Minicursos e cursos extracurriculares</w:t>
            </w:r>
          </w:p>
        </w:tc>
        <w:tc>
          <w:tcPr>
            <w:tcW w:w="992" w:type="dxa"/>
            <w:vMerge w:val="restart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216 H.A.</w:t>
            </w:r>
          </w:p>
        </w:tc>
        <w:bookmarkStart w:id="7" w:name="DIR5021a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1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vMerge w:val="restart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rPr>
          <w:trHeight w:val="336"/>
        </w:trPr>
        <w:tc>
          <w:tcPr>
            <w:tcW w:w="1384" w:type="dxa"/>
            <w:vMerge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 w:line="300" w:lineRule="auto"/>
              <w:rPr>
                <w:sz w:val="20"/>
              </w:rPr>
            </w:pPr>
            <w:r w:rsidRPr="00C974FE">
              <w:rPr>
                <w:sz w:val="20"/>
              </w:rPr>
              <w:t>Monitorias e tutorias</w:t>
            </w:r>
          </w:p>
        </w:tc>
        <w:tc>
          <w:tcPr>
            <w:tcW w:w="992" w:type="dxa"/>
            <w:vMerge/>
            <w:vAlign w:val="center"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rPr>
                <w:sz w:val="18"/>
              </w:rPr>
            </w:pPr>
          </w:p>
        </w:tc>
        <w:bookmarkStart w:id="8" w:name="DIR5021b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1b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3" w:type="dxa"/>
            <w:vMerge/>
            <w:vAlign w:val="center"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 w:val="restart"/>
          </w:tcPr>
          <w:p w:rsidR="006B2912" w:rsidRPr="00864852" w:rsidRDefault="006B2912" w:rsidP="00C974FE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DIR5022</w:t>
            </w:r>
            <w:r>
              <w:rPr>
                <w:b/>
                <w:sz w:val="18"/>
              </w:rPr>
              <w:br/>
            </w:r>
            <w:r w:rsidRPr="00864852">
              <w:rPr>
                <w:b/>
                <w:sz w:val="18"/>
              </w:rPr>
              <w:t>Atividades de Pesquisa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Bolsa PIBIC</w:t>
            </w:r>
          </w:p>
        </w:tc>
        <w:tc>
          <w:tcPr>
            <w:tcW w:w="992" w:type="dxa"/>
            <w:vMerge w:val="restart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88</w:t>
            </w:r>
            <w:r w:rsidRPr="00C17E24">
              <w:rPr>
                <w:b/>
                <w:sz w:val="18"/>
              </w:rPr>
              <w:t xml:space="preserve"> H.A.</w:t>
            </w:r>
          </w:p>
        </w:tc>
        <w:bookmarkStart w:id="9" w:name="DIR5022a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2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3" w:type="dxa"/>
            <w:vMerge w:val="restart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PET</w:t>
            </w:r>
          </w:p>
        </w:tc>
        <w:tc>
          <w:tcPr>
            <w:tcW w:w="992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  <w:bookmarkStart w:id="10" w:name="DIR5022b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2b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3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Programas e Projetos de Pesquisa.</w:t>
            </w:r>
          </w:p>
        </w:tc>
        <w:tc>
          <w:tcPr>
            <w:tcW w:w="992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  <w:bookmarkStart w:id="11" w:name="DIR5022c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2c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3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Publicações, na Área de Direito ou em Áreas Afins.</w:t>
            </w:r>
          </w:p>
        </w:tc>
        <w:tc>
          <w:tcPr>
            <w:tcW w:w="992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  <w:bookmarkStart w:id="12" w:name="DIR5022d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2d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3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 w:val="restart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DIR-5023</w:t>
            </w:r>
          </w:p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Atividades de Extensão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Programas e Projetos de Extensão.</w:t>
            </w:r>
          </w:p>
        </w:tc>
        <w:tc>
          <w:tcPr>
            <w:tcW w:w="992" w:type="dxa"/>
            <w:vMerge w:val="restart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88</w:t>
            </w:r>
            <w:r w:rsidRPr="00C17E24">
              <w:rPr>
                <w:b/>
                <w:sz w:val="18"/>
              </w:rPr>
              <w:t xml:space="preserve"> H.A.</w:t>
            </w:r>
          </w:p>
        </w:tc>
        <w:bookmarkStart w:id="13" w:name="DIR5023a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3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3" w:type="dxa"/>
            <w:vMerge w:val="restart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Apresentação de Trabalhos em Eventos Diversos, na Área de Direito ou em Áreas Afins.</w:t>
            </w:r>
          </w:p>
        </w:tc>
        <w:tc>
          <w:tcPr>
            <w:tcW w:w="992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  <w:bookmarkStart w:id="14" w:name="DIR5023b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3b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3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</w:tr>
      <w:tr w:rsidR="006B2912" w:rsidRPr="00C17E24" w:rsidTr="00460473">
        <w:trPr>
          <w:trHeight w:val="454"/>
        </w:trPr>
        <w:tc>
          <w:tcPr>
            <w:tcW w:w="1384" w:type="dxa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DIR-5024 - Estudos de Caso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Estudos de Caso, na Área de Direito ou em Áreas Afins.</w:t>
            </w:r>
          </w:p>
        </w:tc>
        <w:tc>
          <w:tcPr>
            <w:tcW w:w="992" w:type="dxa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216 H.A.</w:t>
            </w:r>
          </w:p>
        </w:tc>
        <w:bookmarkStart w:id="15" w:name="DIR5024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3" w:type="dxa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DIR-5025</w:t>
            </w:r>
          </w:p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Oficinas de Cidadania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Oficinas de Cidadania, na Área de Direito ou em Áreas Afins</w:t>
            </w:r>
          </w:p>
        </w:tc>
        <w:tc>
          <w:tcPr>
            <w:tcW w:w="992" w:type="dxa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216 H.A.</w:t>
            </w:r>
          </w:p>
        </w:tc>
        <w:bookmarkStart w:id="16" w:name="DIR5025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3" w:type="dxa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 w:val="restart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DIR-5026</w:t>
            </w:r>
          </w:p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Outras Atividades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Relatórios de Defesas de Trabalhos de Conclusão de Cursos de Graduação, de Dissertações de Mestrado e de Teses de Doutorado.</w:t>
            </w:r>
          </w:p>
        </w:tc>
        <w:tc>
          <w:tcPr>
            <w:tcW w:w="992" w:type="dxa"/>
            <w:vMerge w:val="restart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216 H.A.</w:t>
            </w:r>
          </w:p>
        </w:tc>
        <w:bookmarkStart w:id="17" w:name="DIR5026a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6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3" w:type="dxa"/>
            <w:vMerge w:val="restart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Outras atividades reconhecidas pelo Colegiado como importantes para a formação acadêmica do profissional de Direito</w:t>
            </w:r>
          </w:p>
        </w:tc>
        <w:tc>
          <w:tcPr>
            <w:tcW w:w="992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  <w:bookmarkStart w:id="18" w:name="DIR5026b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6b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DIR 5027</w:t>
            </w:r>
          </w:p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Estágios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spacing w:before="20" w:after="20"/>
              <w:rPr>
                <w:sz w:val="20"/>
              </w:rPr>
            </w:pPr>
            <w:r w:rsidRPr="00C974FE">
              <w:rPr>
                <w:sz w:val="20"/>
              </w:rPr>
              <w:t>Estágios profissionais não computados na carga horária do estágio obrigatório.</w:t>
            </w:r>
          </w:p>
        </w:tc>
        <w:tc>
          <w:tcPr>
            <w:tcW w:w="992" w:type="dxa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88</w:t>
            </w:r>
            <w:r w:rsidRPr="00C17E24">
              <w:rPr>
                <w:b/>
                <w:sz w:val="18"/>
              </w:rPr>
              <w:t xml:space="preserve"> H.A.</w:t>
            </w:r>
          </w:p>
        </w:tc>
        <w:bookmarkStart w:id="19" w:name="DIR5027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3" w:type="dxa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DIR 5028</w:t>
            </w:r>
          </w:p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Eventos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spacing w:before="20" w:after="20"/>
              <w:rPr>
                <w:b/>
                <w:sz w:val="20"/>
                <w:szCs w:val="18"/>
              </w:rPr>
            </w:pPr>
            <w:r w:rsidRPr="00C974FE">
              <w:rPr>
                <w:sz w:val="20"/>
                <w:szCs w:val="18"/>
              </w:rPr>
              <w:t>Eventos Diversos na Área de Direito ou em Áreas Afins</w:t>
            </w:r>
          </w:p>
        </w:tc>
        <w:tc>
          <w:tcPr>
            <w:tcW w:w="992" w:type="dxa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216 H.A.</w:t>
            </w:r>
          </w:p>
        </w:tc>
        <w:bookmarkStart w:id="20" w:name="DIR5028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 w:val="restart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DIR 5029</w:t>
            </w:r>
          </w:p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Representação Estudantil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spacing w:before="20" w:after="20"/>
              <w:rPr>
                <w:b/>
                <w:sz w:val="20"/>
                <w:szCs w:val="18"/>
              </w:rPr>
            </w:pPr>
            <w:r w:rsidRPr="00C974FE">
              <w:rPr>
                <w:sz w:val="20"/>
                <w:szCs w:val="18"/>
              </w:rPr>
              <w:t>Representação Estudantil junto aos Colegiados do Curso, do Departamento e da Unidade, no âmbito do CCJ.</w:t>
            </w:r>
          </w:p>
        </w:tc>
        <w:tc>
          <w:tcPr>
            <w:tcW w:w="992" w:type="dxa"/>
            <w:vMerge w:val="restart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216 H.A.</w:t>
            </w:r>
          </w:p>
        </w:tc>
        <w:bookmarkStart w:id="21" w:name="DIR5029a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9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3" w:type="dxa"/>
            <w:vMerge w:val="restart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  <w:vMerge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spacing w:before="20" w:after="20"/>
              <w:rPr>
                <w:b/>
                <w:sz w:val="20"/>
                <w:szCs w:val="18"/>
              </w:rPr>
            </w:pPr>
            <w:r w:rsidRPr="00C974FE">
              <w:rPr>
                <w:sz w:val="20"/>
                <w:szCs w:val="18"/>
              </w:rPr>
              <w:t>Direção de órgão de representação estudantil no âmbito da UFSC.</w:t>
            </w:r>
          </w:p>
        </w:tc>
        <w:tc>
          <w:tcPr>
            <w:tcW w:w="992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  <w:bookmarkStart w:id="22" w:name="DIR5029b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5029b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3" w:type="dxa"/>
            <w:vMerge/>
          </w:tcPr>
          <w:p w:rsidR="006B2912" w:rsidRPr="00C17E24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both"/>
              <w:rPr>
                <w:sz w:val="18"/>
              </w:rPr>
            </w:pPr>
          </w:p>
        </w:tc>
      </w:tr>
      <w:tr w:rsidR="006B2912" w:rsidRPr="00C17E24" w:rsidTr="00460473">
        <w:tc>
          <w:tcPr>
            <w:tcW w:w="1384" w:type="dxa"/>
          </w:tcPr>
          <w:p w:rsidR="006B2912" w:rsidRPr="00864852" w:rsidRDefault="006B2912" w:rsidP="00C17E24">
            <w:pPr>
              <w:tabs>
                <w:tab w:val="left" w:leader="underscore" w:pos="3969"/>
                <w:tab w:val="right" w:leader="underscore" w:pos="11338"/>
              </w:tabs>
              <w:rPr>
                <w:b/>
                <w:sz w:val="18"/>
              </w:rPr>
            </w:pPr>
            <w:r w:rsidRPr="00864852">
              <w:rPr>
                <w:b/>
                <w:sz w:val="18"/>
              </w:rPr>
              <w:t>Disciplinas eletivas</w:t>
            </w:r>
          </w:p>
        </w:tc>
        <w:tc>
          <w:tcPr>
            <w:tcW w:w="5954" w:type="dxa"/>
            <w:vAlign w:val="center"/>
          </w:tcPr>
          <w:p w:rsidR="006B2912" w:rsidRPr="00C974FE" w:rsidRDefault="006B2912" w:rsidP="00460473">
            <w:pPr>
              <w:spacing w:before="20" w:after="20"/>
              <w:rPr>
                <w:b/>
                <w:bCs/>
                <w:sz w:val="20"/>
                <w:szCs w:val="18"/>
              </w:rPr>
            </w:pPr>
            <w:r w:rsidRPr="00C974FE">
              <w:rPr>
                <w:sz w:val="20"/>
                <w:szCs w:val="18"/>
              </w:rPr>
              <w:t>Disciplinas oferecidas pelo DIR e por outros Departamentos da UFSC, não computadas na carga horária das disciplinas optativas.</w:t>
            </w:r>
          </w:p>
        </w:tc>
        <w:tc>
          <w:tcPr>
            <w:tcW w:w="992" w:type="dxa"/>
            <w:vAlign w:val="center"/>
          </w:tcPr>
          <w:p w:rsidR="006B2912" w:rsidRPr="00C17E24" w:rsidRDefault="006B2912" w:rsidP="002C0AF9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Até</w:t>
            </w:r>
            <w:r>
              <w:rPr>
                <w:b/>
                <w:sz w:val="18"/>
              </w:rPr>
              <w:br/>
            </w:r>
            <w:r w:rsidRPr="00C17E24">
              <w:rPr>
                <w:b/>
                <w:sz w:val="18"/>
              </w:rPr>
              <w:t>216 H.A.</w:t>
            </w:r>
          </w:p>
        </w:tc>
        <w:bookmarkStart w:id="23" w:name="DiscElet"/>
        <w:tc>
          <w:tcPr>
            <w:tcW w:w="992" w:type="dxa"/>
            <w:vAlign w:val="center"/>
          </w:tcPr>
          <w:p w:rsidR="006B2912" w:rsidRPr="00460473" w:rsidRDefault="0066438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cElet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B29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 w:rsidR="006B29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3" w:type="dxa"/>
            <w:vAlign w:val="center"/>
          </w:tcPr>
          <w:p w:rsidR="006B2912" w:rsidRPr="00C17E24" w:rsidRDefault="006B2912" w:rsidP="00015252">
            <w:pPr>
              <w:tabs>
                <w:tab w:val="left" w:leader="underscore" w:pos="3969"/>
                <w:tab w:val="right" w:leader="underscore" w:pos="11338"/>
              </w:tabs>
              <w:spacing w:line="300" w:lineRule="auto"/>
              <w:ind w:left="-170" w:right="-170"/>
              <w:jc w:val="center"/>
              <w:rPr>
                <w:sz w:val="18"/>
              </w:rPr>
            </w:pPr>
          </w:p>
        </w:tc>
      </w:tr>
      <w:tr w:rsidR="006B2912" w:rsidRPr="00C17E24" w:rsidTr="006B2912">
        <w:tc>
          <w:tcPr>
            <w:tcW w:w="7338" w:type="dxa"/>
            <w:gridSpan w:val="2"/>
          </w:tcPr>
          <w:p w:rsidR="006B2912" w:rsidRPr="00864852" w:rsidRDefault="006B2912" w:rsidP="00864852">
            <w:pPr>
              <w:spacing w:before="120" w:after="120"/>
              <w:rPr>
                <w:b/>
                <w:sz w:val="18"/>
                <w:szCs w:val="18"/>
              </w:rPr>
            </w:pPr>
            <w:r w:rsidRPr="00864852">
              <w:rPr>
                <w:b/>
                <w:sz w:val="18"/>
                <w:szCs w:val="18"/>
              </w:rPr>
              <w:t>CARGA HORÁRIA A SER COMPROVADA</w:t>
            </w:r>
          </w:p>
        </w:tc>
        <w:tc>
          <w:tcPr>
            <w:tcW w:w="992" w:type="dxa"/>
            <w:vAlign w:val="center"/>
          </w:tcPr>
          <w:p w:rsidR="006B2912" w:rsidRPr="00CF5F9F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360</w:t>
            </w:r>
          </w:p>
        </w:tc>
        <w:tc>
          <w:tcPr>
            <w:tcW w:w="992" w:type="dxa"/>
            <w:vAlign w:val="center"/>
          </w:tcPr>
          <w:p w:rsidR="006B2912" w:rsidRPr="00864852" w:rsidRDefault="006B2912" w:rsidP="006B2912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b/>
                <w:sz w:val="18"/>
              </w:rPr>
            </w:pPr>
            <w:r w:rsidRPr="006B2912">
              <w:rPr>
                <w:rFonts w:asciiTheme="majorHAnsi" w:hAnsiTheme="majorHAnsi"/>
                <w:b/>
                <w:sz w:val="32"/>
              </w:rPr>
              <w:t>360</w:t>
            </w:r>
          </w:p>
        </w:tc>
        <w:tc>
          <w:tcPr>
            <w:tcW w:w="993" w:type="dxa"/>
            <w:vAlign w:val="center"/>
          </w:tcPr>
          <w:p w:rsidR="006B2912" w:rsidRPr="00CF5F9F" w:rsidRDefault="006B2912" w:rsidP="00460473">
            <w:pPr>
              <w:tabs>
                <w:tab w:val="left" w:leader="underscore" w:pos="3969"/>
                <w:tab w:val="right" w:leader="underscore" w:pos="11338"/>
              </w:tabs>
              <w:ind w:left="-170" w:right="-17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360</w:t>
            </w:r>
          </w:p>
        </w:tc>
      </w:tr>
    </w:tbl>
    <w:p w:rsidR="00DA65CC" w:rsidRDefault="00864852" w:rsidP="00460473">
      <w:pPr>
        <w:tabs>
          <w:tab w:val="left" w:leader="underscore" w:pos="3969"/>
          <w:tab w:val="right" w:leader="underscore" w:pos="11338"/>
        </w:tabs>
        <w:spacing w:before="120" w:after="120" w:line="240" w:lineRule="auto"/>
        <w:ind w:left="-709" w:right="-567"/>
        <w:jc w:val="both"/>
      </w:pPr>
      <w:r>
        <w:t>Nestes termos, pede deferimento.</w:t>
      </w:r>
    </w:p>
    <w:tbl>
      <w:tblPr>
        <w:tblStyle w:val="Tabelacomgrade"/>
        <w:tblW w:w="6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415"/>
        <w:gridCol w:w="462"/>
        <w:gridCol w:w="2124"/>
        <w:gridCol w:w="462"/>
        <w:gridCol w:w="1076"/>
        <w:gridCol w:w="245"/>
      </w:tblGrid>
      <w:tr w:rsidR="00864852" w:rsidRPr="00015252" w:rsidTr="006B42E7">
        <w:tc>
          <w:tcPr>
            <w:tcW w:w="2081" w:type="dxa"/>
            <w:hideMark/>
          </w:tcPr>
          <w:p w:rsidR="00864852" w:rsidRPr="00015252" w:rsidRDefault="00864852" w:rsidP="00864852">
            <w:pPr>
              <w:jc w:val="right"/>
              <w:rPr>
                <w:rFonts w:cs="Times New Roman"/>
              </w:rPr>
            </w:pPr>
            <w:r w:rsidRPr="00015252">
              <w:rPr>
                <w:rFonts w:cs="Times New Roman"/>
              </w:rPr>
              <w:t>Florianópolis,</w:t>
            </w:r>
          </w:p>
        </w:tc>
        <w:bookmarkStart w:id="24" w:name="DiaSolicit"/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4852" w:rsidRPr="00015252" w:rsidRDefault="00664382" w:rsidP="00864852">
            <w:pPr>
              <w:ind w:left="-69" w:right="-77"/>
              <w:rPr>
                <w:rFonts w:cs="Times New Roman"/>
              </w:rPr>
            </w:pPr>
            <w:r w:rsidRPr="00015252">
              <w:fldChar w:fldCharType="begin">
                <w:ffData>
                  <w:name w:val="DiaSolicit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64852" w:rsidRPr="00015252">
              <w:rPr>
                <w:rFonts w:cs="Times New Roman"/>
                <w:szCs w:val="24"/>
              </w:rPr>
              <w:instrText xml:space="preserve"> FORMTEXT </w:instrText>
            </w:r>
            <w:r w:rsidRPr="00015252">
              <w:fldChar w:fldCharType="separate"/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Pr="00015252">
              <w:fldChar w:fldCharType="end"/>
            </w:r>
            <w:bookmarkEnd w:id="24"/>
          </w:p>
        </w:tc>
        <w:tc>
          <w:tcPr>
            <w:tcW w:w="462" w:type="dxa"/>
            <w:hideMark/>
          </w:tcPr>
          <w:p w:rsidR="00864852" w:rsidRPr="00015252" w:rsidRDefault="00864852" w:rsidP="00864852">
            <w:pPr>
              <w:jc w:val="center"/>
              <w:rPr>
                <w:rFonts w:cs="Times New Roman"/>
              </w:rPr>
            </w:pPr>
            <w:r w:rsidRPr="00015252">
              <w:rPr>
                <w:rFonts w:cs="Times New Roman"/>
              </w:rPr>
              <w:t>de</w:t>
            </w:r>
          </w:p>
        </w:tc>
        <w:bookmarkStart w:id="25" w:name="MesSolicit"/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4852" w:rsidRPr="00015252" w:rsidRDefault="00664382" w:rsidP="00864852">
            <w:pPr>
              <w:rPr>
                <w:rFonts w:cs="Times New Roman"/>
              </w:rPr>
            </w:pPr>
            <w:r w:rsidRPr="00015252">
              <w:fldChar w:fldCharType="begin">
                <w:ffData>
                  <w:name w:val="MesSolicit"/>
                  <w:enabled/>
                  <w:calcOnExit w:val="0"/>
                  <w:textInput/>
                </w:ffData>
              </w:fldChar>
            </w:r>
            <w:r w:rsidR="00864852" w:rsidRPr="00015252">
              <w:rPr>
                <w:rFonts w:cs="Times New Roman"/>
                <w:szCs w:val="24"/>
              </w:rPr>
              <w:instrText xml:space="preserve"> FORMTEXT </w:instrText>
            </w:r>
            <w:r w:rsidRPr="00015252">
              <w:fldChar w:fldCharType="separate"/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Pr="00015252">
              <w:fldChar w:fldCharType="end"/>
            </w:r>
            <w:bookmarkEnd w:id="25"/>
          </w:p>
        </w:tc>
        <w:tc>
          <w:tcPr>
            <w:tcW w:w="462" w:type="dxa"/>
            <w:hideMark/>
          </w:tcPr>
          <w:p w:rsidR="00864852" w:rsidRPr="00015252" w:rsidRDefault="00864852" w:rsidP="00864852">
            <w:pPr>
              <w:jc w:val="right"/>
              <w:rPr>
                <w:rFonts w:cs="Times New Roman"/>
              </w:rPr>
            </w:pPr>
            <w:r w:rsidRPr="00015252">
              <w:rPr>
                <w:rFonts w:cs="Times New Roman"/>
              </w:rPr>
              <w:t>de</w:t>
            </w:r>
          </w:p>
        </w:tc>
        <w:bookmarkStart w:id="26" w:name="AnoSolicit"/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4852" w:rsidRPr="00015252" w:rsidRDefault="00664382" w:rsidP="00864852">
            <w:pPr>
              <w:ind w:left="-135"/>
              <w:jc w:val="right"/>
              <w:rPr>
                <w:rFonts w:cs="Times New Roman"/>
              </w:rPr>
            </w:pPr>
            <w:r w:rsidRPr="00015252">
              <w:fldChar w:fldCharType="begin">
                <w:ffData>
                  <w:name w:val="AnoSolicit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64852" w:rsidRPr="00015252">
              <w:rPr>
                <w:rFonts w:cs="Times New Roman"/>
                <w:szCs w:val="24"/>
              </w:rPr>
              <w:instrText xml:space="preserve"> FORMTEXT </w:instrText>
            </w:r>
            <w:r w:rsidRPr="00015252">
              <w:fldChar w:fldCharType="separate"/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="00864852" w:rsidRPr="00015252">
              <w:rPr>
                <w:rFonts w:cs="Times New Roman"/>
                <w:noProof/>
                <w:szCs w:val="24"/>
              </w:rPr>
              <w:t> </w:t>
            </w:r>
            <w:r w:rsidRPr="00015252">
              <w:fldChar w:fldCharType="end"/>
            </w:r>
            <w:bookmarkEnd w:id="26"/>
          </w:p>
        </w:tc>
        <w:tc>
          <w:tcPr>
            <w:tcW w:w="245" w:type="dxa"/>
            <w:hideMark/>
          </w:tcPr>
          <w:p w:rsidR="00864852" w:rsidRPr="00015252" w:rsidRDefault="00864852" w:rsidP="00864852">
            <w:pPr>
              <w:ind w:left="-113"/>
              <w:rPr>
                <w:rFonts w:cs="Times New Roman"/>
                <w:szCs w:val="24"/>
              </w:rPr>
            </w:pPr>
            <w:r w:rsidRPr="00015252">
              <w:rPr>
                <w:rFonts w:cs="Times New Roman"/>
                <w:szCs w:val="24"/>
              </w:rPr>
              <w:t>.</w:t>
            </w:r>
          </w:p>
        </w:tc>
      </w:tr>
    </w:tbl>
    <w:p w:rsidR="00AD4AC2" w:rsidRDefault="00F93682" w:rsidP="00460473">
      <w:pPr>
        <w:pBdr>
          <w:top w:val="single" w:sz="4" w:space="1" w:color="auto"/>
        </w:pBdr>
        <w:tabs>
          <w:tab w:val="left" w:leader="underscore" w:pos="3969"/>
          <w:tab w:val="right" w:leader="underscore" w:pos="11338"/>
        </w:tabs>
        <w:spacing w:before="720" w:after="0" w:line="240" w:lineRule="auto"/>
        <w:ind w:left="2268" w:right="2267"/>
        <w:jc w:val="center"/>
        <w:rPr>
          <w:rFonts w:asciiTheme="majorHAnsi" w:hAnsiTheme="majorHAnsi"/>
          <w:b/>
          <w:sz w:val="20"/>
        </w:rPr>
        <w:sectPr w:rsidR="00AD4AC2" w:rsidSect="00460473">
          <w:headerReference w:type="first" r:id="rId8"/>
          <w:pgSz w:w="11906" w:h="16838" w:code="9"/>
          <w:pgMar w:top="828" w:right="1701" w:bottom="567" w:left="1701" w:header="425" w:footer="403" w:gutter="0"/>
          <w:cols w:space="708"/>
          <w:titlePg/>
          <w:docGrid w:linePitch="360"/>
        </w:sectPr>
      </w:pPr>
      <w:r>
        <w:rPr>
          <w:rFonts w:asciiTheme="majorHAnsi" w:hAnsiTheme="majorHAnsi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-405765</wp:posOffset>
                </wp:positionV>
                <wp:extent cx="1761490" cy="1380490"/>
                <wp:effectExtent l="0" t="381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2E7" w:rsidRPr="004E3EDD" w:rsidRDefault="006B42E7" w:rsidP="006B42E7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E3E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Parecer da Coordenação</w:t>
                            </w:r>
                          </w:p>
                          <w:p w:rsidR="006B42E7" w:rsidRDefault="006B42E7" w:rsidP="006B42E7">
                            <w:pPr>
                              <w:shd w:val="clear" w:color="auto" w:fill="D9D9D9" w:themeFill="background1" w:themeFillShade="D9"/>
                              <w:tabs>
                                <w:tab w:val="right" w:pos="2410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Deferido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⃝ Indeferido</w:t>
                            </w:r>
                          </w:p>
                          <w:p w:rsidR="006B42E7" w:rsidRPr="00194AFF" w:rsidRDefault="006B42E7" w:rsidP="006B42E7">
                            <w:pPr>
                              <w:shd w:val="clear" w:color="auto" w:fill="D9D9D9" w:themeFill="background1" w:themeFillShade="D9"/>
                              <w:tabs>
                                <w:tab w:val="right" w:pos="2552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 ____/____/___________.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45pt;margin-top:-31.95pt;width:138.7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" stroked="f">
                <v:textbox>
                  <w:txbxContent>
                    <w:p w:rsidR="006B42E7" w:rsidRPr="004E3EDD" w:rsidRDefault="006B42E7" w:rsidP="006B42E7">
                      <w:pPr>
                        <w:shd w:val="clear" w:color="auto" w:fill="D9D9D9" w:themeFill="background1" w:themeFillShade="D9"/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E3E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Parecer da Coordenação</w:t>
                      </w:r>
                    </w:p>
                    <w:p w:rsidR="006B42E7" w:rsidRDefault="006B42E7" w:rsidP="006B42E7">
                      <w:pPr>
                        <w:shd w:val="clear" w:color="auto" w:fill="D9D9D9" w:themeFill="background1" w:themeFillShade="D9"/>
                        <w:tabs>
                          <w:tab w:val="right" w:pos="2410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Deferido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⃝ Indeferido</w:t>
                      </w:r>
                    </w:p>
                    <w:p w:rsidR="006B42E7" w:rsidRPr="00194AFF" w:rsidRDefault="006B42E7" w:rsidP="006B42E7">
                      <w:pPr>
                        <w:shd w:val="clear" w:color="auto" w:fill="D9D9D9" w:themeFill="background1" w:themeFillShade="D9"/>
                        <w:tabs>
                          <w:tab w:val="right" w:pos="2552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 ____/____/___________.</w:t>
                      </w:r>
                    </w:p>
                  </w:txbxContent>
                </v:textbox>
              </v:shape>
            </w:pict>
          </mc:Fallback>
        </mc:AlternateContent>
      </w:r>
      <w:r w:rsidR="00460473" w:rsidRPr="00460473">
        <w:rPr>
          <w:rFonts w:asciiTheme="majorHAnsi" w:hAnsiTheme="majorHAnsi"/>
          <w:b/>
          <w:sz w:val="20"/>
        </w:rPr>
        <w:t xml:space="preserve">Assinatura do(a) </w:t>
      </w:r>
      <w:r w:rsidR="00864852" w:rsidRPr="00460473">
        <w:rPr>
          <w:rFonts w:asciiTheme="majorHAnsi" w:hAnsiTheme="majorHAnsi"/>
          <w:b/>
          <w:sz w:val="20"/>
        </w:rPr>
        <w:t>Acadêmico(a)</w:t>
      </w:r>
    </w:p>
    <w:p w:rsidR="008E37F0" w:rsidRDefault="008E37F0" w:rsidP="00460473">
      <w:pPr>
        <w:pageBreakBefore/>
        <w:widowControl w:val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Ins</w:t>
      </w:r>
      <w:r w:rsidR="00460473">
        <w:rPr>
          <w:rFonts w:asciiTheme="majorHAnsi" w:hAnsiTheme="majorHAnsi"/>
          <w:b/>
          <w:sz w:val="24"/>
        </w:rPr>
        <w:t>truções para o preenchimento do formulário</w:t>
      </w:r>
      <w:r>
        <w:rPr>
          <w:rFonts w:asciiTheme="majorHAnsi" w:hAnsiTheme="majorHAnsi"/>
          <w:b/>
          <w:sz w:val="24"/>
        </w:rPr>
        <w:t>:</w:t>
      </w:r>
    </w:p>
    <w:p w:rsidR="00460473" w:rsidRDefault="00460473" w:rsidP="008E37F0">
      <w:pPr>
        <w:pStyle w:val="PargrafodaLista"/>
        <w:numPr>
          <w:ilvl w:val="0"/>
          <w:numId w:val="1"/>
        </w:numPr>
        <w:tabs>
          <w:tab w:val="left" w:leader="underscore" w:pos="3969"/>
          <w:tab w:val="right" w:leader="underscore" w:pos="11338"/>
        </w:tabs>
        <w:spacing w:before="120" w:after="360" w:line="240" w:lineRule="auto"/>
        <w:ind w:right="-567"/>
        <w:jc w:val="both"/>
      </w:pPr>
      <w:r>
        <w:t>As atividades somente serão validadas se corresponderem EXATAMENTE à carga horária exigida.</w:t>
      </w:r>
    </w:p>
    <w:p w:rsidR="008E37F0" w:rsidRDefault="008E37F0" w:rsidP="008E37F0">
      <w:pPr>
        <w:pStyle w:val="PargrafodaLista"/>
        <w:numPr>
          <w:ilvl w:val="0"/>
          <w:numId w:val="1"/>
        </w:numPr>
        <w:tabs>
          <w:tab w:val="left" w:leader="underscore" w:pos="3969"/>
          <w:tab w:val="right" w:leader="underscore" w:pos="11338"/>
        </w:tabs>
        <w:spacing w:before="120" w:after="360" w:line="240" w:lineRule="auto"/>
        <w:ind w:right="-567"/>
        <w:jc w:val="both"/>
      </w:pPr>
      <w:r>
        <w:t>Entregue as atividades devidamente preenchidas e documentadas na Secretaria da Coordenadoria.</w:t>
      </w:r>
    </w:p>
    <w:p w:rsidR="00825083" w:rsidRPr="00825083" w:rsidRDefault="00825083" w:rsidP="000D0575">
      <w:pPr>
        <w:pStyle w:val="PargrafodaLista"/>
        <w:numPr>
          <w:ilvl w:val="0"/>
          <w:numId w:val="1"/>
        </w:numPr>
        <w:tabs>
          <w:tab w:val="left" w:leader="underscore" w:pos="3969"/>
          <w:tab w:val="right" w:leader="underscore" w:pos="11338"/>
        </w:tabs>
        <w:spacing w:before="120" w:after="240" w:line="240" w:lineRule="auto"/>
        <w:ind w:left="-352" w:right="-567" w:hanging="357"/>
        <w:jc w:val="both"/>
      </w:pPr>
      <w:r>
        <w:t xml:space="preserve">Para maiores informações sobre o preenchimento, consulte o texto da Resolução </w:t>
      </w:r>
      <w:r>
        <w:rPr>
          <w:rFonts w:cs="Times New Roman"/>
          <w:sz w:val="20"/>
          <w:szCs w:val="24"/>
        </w:rPr>
        <w:t>nº 006/CEG/2003.</w:t>
      </w:r>
    </w:p>
    <w:tbl>
      <w:tblPr>
        <w:tblStyle w:val="Tabelacomgrade"/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4819"/>
        <w:gridCol w:w="3119"/>
      </w:tblGrid>
      <w:tr w:rsidR="00825083" w:rsidRPr="001A2FC3" w:rsidTr="000D0575">
        <w:trPr>
          <w:trHeight w:val="280"/>
        </w:trPr>
        <w:tc>
          <w:tcPr>
            <w:tcW w:w="2377" w:type="dxa"/>
            <w:vAlign w:val="center"/>
          </w:tcPr>
          <w:p w:rsidR="00825083" w:rsidRPr="001A2FC3" w:rsidRDefault="00825083" w:rsidP="00825083">
            <w:pPr>
              <w:tabs>
                <w:tab w:val="left" w:leader="underscore" w:pos="3969"/>
                <w:tab w:val="right" w:leader="underscore" w:pos="11338"/>
              </w:tabs>
              <w:rPr>
                <w:rFonts w:asciiTheme="majorHAnsi" w:hAnsiTheme="majorHAnsi"/>
                <w:b/>
                <w:sz w:val="18"/>
              </w:rPr>
            </w:pPr>
            <w:r w:rsidRPr="001A2FC3">
              <w:rPr>
                <w:rFonts w:asciiTheme="majorHAnsi" w:hAnsiTheme="majorHAnsi"/>
                <w:b/>
                <w:sz w:val="18"/>
              </w:rPr>
              <w:t>Atividade</w:t>
            </w:r>
          </w:p>
        </w:tc>
        <w:tc>
          <w:tcPr>
            <w:tcW w:w="4819" w:type="dxa"/>
            <w:vAlign w:val="center"/>
          </w:tcPr>
          <w:p w:rsidR="00825083" w:rsidRPr="001A2FC3" w:rsidRDefault="00825083" w:rsidP="00825083">
            <w:pPr>
              <w:tabs>
                <w:tab w:val="left" w:leader="underscore" w:pos="3969"/>
                <w:tab w:val="right" w:leader="underscore" w:pos="11338"/>
              </w:tabs>
              <w:rPr>
                <w:rFonts w:asciiTheme="majorHAnsi" w:hAnsiTheme="majorHAnsi"/>
                <w:b/>
                <w:sz w:val="18"/>
              </w:rPr>
            </w:pPr>
            <w:r w:rsidRPr="001A2FC3">
              <w:rPr>
                <w:rFonts w:asciiTheme="majorHAnsi" w:hAnsiTheme="majorHAnsi"/>
                <w:b/>
                <w:sz w:val="18"/>
              </w:rPr>
              <w:t>Carga Horária</w:t>
            </w:r>
          </w:p>
        </w:tc>
        <w:tc>
          <w:tcPr>
            <w:tcW w:w="3119" w:type="dxa"/>
            <w:vAlign w:val="center"/>
          </w:tcPr>
          <w:p w:rsidR="00825083" w:rsidRPr="001A2FC3" w:rsidRDefault="00825083" w:rsidP="00825083">
            <w:pPr>
              <w:tabs>
                <w:tab w:val="left" w:leader="underscore" w:pos="3969"/>
                <w:tab w:val="right" w:leader="underscore" w:pos="11338"/>
              </w:tabs>
              <w:rPr>
                <w:rFonts w:asciiTheme="majorHAnsi" w:hAnsiTheme="majorHAnsi"/>
                <w:b/>
                <w:sz w:val="18"/>
              </w:rPr>
            </w:pPr>
            <w:r w:rsidRPr="001A2FC3">
              <w:rPr>
                <w:rFonts w:asciiTheme="majorHAnsi" w:hAnsiTheme="majorHAnsi"/>
                <w:b/>
                <w:sz w:val="18"/>
              </w:rPr>
              <w:t>Documentos</w:t>
            </w:r>
          </w:p>
        </w:tc>
      </w:tr>
      <w:tr w:rsidR="000D0575" w:rsidRPr="001A2FC3" w:rsidTr="000D0575">
        <w:trPr>
          <w:trHeight w:val="497"/>
        </w:trPr>
        <w:tc>
          <w:tcPr>
            <w:tcW w:w="2377" w:type="dxa"/>
            <w:vAlign w:val="center"/>
          </w:tcPr>
          <w:p w:rsidR="000D0575" w:rsidRPr="000D0575" w:rsidRDefault="000D0575" w:rsidP="000D0575">
            <w:pPr>
              <w:spacing w:before="120" w:after="120"/>
              <w:rPr>
                <w:b/>
                <w:sz w:val="18"/>
                <w:szCs w:val="20"/>
              </w:rPr>
            </w:pPr>
            <w:r w:rsidRPr="001A2FC3">
              <w:rPr>
                <w:b/>
                <w:sz w:val="18"/>
                <w:szCs w:val="20"/>
              </w:rPr>
              <w:t>DIR5021 – At</w:t>
            </w:r>
            <w:r>
              <w:rPr>
                <w:b/>
                <w:sz w:val="18"/>
                <w:szCs w:val="20"/>
              </w:rPr>
              <w:t>ivid</w:t>
            </w:r>
            <w:r w:rsidRPr="001A2FC3">
              <w:rPr>
                <w:b/>
                <w:sz w:val="18"/>
                <w:szCs w:val="20"/>
              </w:rPr>
              <w:t>. de Ensino</w:t>
            </w:r>
            <w:r>
              <w:rPr>
                <w:sz w:val="18"/>
                <w:szCs w:val="20"/>
              </w:rPr>
              <w:br/>
            </w:r>
            <w:r w:rsidRPr="000D0575">
              <w:rPr>
                <w:b/>
                <w:sz w:val="18"/>
                <w:szCs w:val="20"/>
              </w:rPr>
              <w:t>DIR5024 – Estudo de Caso</w:t>
            </w:r>
            <w:r>
              <w:rPr>
                <w:b/>
                <w:sz w:val="18"/>
                <w:szCs w:val="20"/>
              </w:rPr>
              <w:br/>
            </w:r>
            <w:r w:rsidRPr="000D0575">
              <w:rPr>
                <w:b/>
                <w:sz w:val="18"/>
                <w:szCs w:val="20"/>
              </w:rPr>
              <w:t>DIR5025 – Ofic. de Cidadania</w:t>
            </w:r>
            <w:r>
              <w:rPr>
                <w:b/>
                <w:sz w:val="18"/>
                <w:szCs w:val="20"/>
              </w:rPr>
              <w:br/>
            </w:r>
            <w:r w:rsidRPr="00811154">
              <w:rPr>
                <w:b/>
                <w:sz w:val="18"/>
                <w:szCs w:val="20"/>
              </w:rPr>
              <w:t>DIR5028</w:t>
            </w:r>
            <w:r>
              <w:rPr>
                <w:b/>
                <w:sz w:val="18"/>
                <w:szCs w:val="20"/>
              </w:rPr>
              <w:t xml:space="preserve"> – Eventos </w:t>
            </w:r>
          </w:p>
        </w:tc>
        <w:tc>
          <w:tcPr>
            <w:tcW w:w="4819" w:type="dxa"/>
            <w:vAlign w:val="center"/>
          </w:tcPr>
          <w:p w:rsidR="000D0575" w:rsidRPr="001A2FC3" w:rsidRDefault="000D0575" w:rsidP="000D0575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 xml:space="preserve">Conforme a carga horária </w:t>
            </w:r>
            <w:r>
              <w:rPr>
                <w:sz w:val="18"/>
                <w:szCs w:val="20"/>
              </w:rPr>
              <w:t>informada no</w:t>
            </w:r>
            <w:r w:rsidRPr="001A2FC3">
              <w:rPr>
                <w:sz w:val="18"/>
                <w:szCs w:val="20"/>
              </w:rPr>
              <w:t xml:space="preserve"> documento comprobatório</w:t>
            </w:r>
            <w:r>
              <w:rPr>
                <w:sz w:val="18"/>
                <w:szCs w:val="20"/>
              </w:rPr>
              <w:t xml:space="preserve"> da atividade</w:t>
            </w:r>
            <w:r w:rsidRPr="001A2FC3">
              <w:rPr>
                <w:sz w:val="18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D0575" w:rsidRPr="001A2FC3" w:rsidRDefault="000D0575" w:rsidP="000D0575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 xml:space="preserve">Certificados de conclusão ou atestado, </w:t>
            </w:r>
            <w:r>
              <w:rPr>
                <w:sz w:val="18"/>
                <w:szCs w:val="20"/>
              </w:rPr>
              <w:t xml:space="preserve">informando a </w:t>
            </w:r>
            <w:r w:rsidRPr="001A2FC3">
              <w:rPr>
                <w:sz w:val="18"/>
                <w:szCs w:val="20"/>
              </w:rPr>
              <w:t>carga horária</w:t>
            </w:r>
            <w:r>
              <w:rPr>
                <w:sz w:val="18"/>
                <w:szCs w:val="20"/>
              </w:rPr>
              <w:t xml:space="preserve"> cumprida</w:t>
            </w:r>
            <w:r w:rsidRPr="001A2FC3">
              <w:rPr>
                <w:sz w:val="18"/>
                <w:szCs w:val="20"/>
              </w:rPr>
              <w:t>.</w:t>
            </w:r>
          </w:p>
        </w:tc>
      </w:tr>
      <w:tr w:rsidR="00825083" w:rsidRPr="001A2FC3" w:rsidTr="000D0575">
        <w:trPr>
          <w:trHeight w:val="499"/>
        </w:trPr>
        <w:tc>
          <w:tcPr>
            <w:tcW w:w="2377" w:type="dxa"/>
            <w:vMerge w:val="restart"/>
            <w:vAlign w:val="center"/>
          </w:tcPr>
          <w:p w:rsidR="00825083" w:rsidRPr="001A2FC3" w:rsidRDefault="00825083" w:rsidP="001A2FC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Publicações, na Área de Direito ou em Áreas Afins.</w:t>
            </w:r>
            <w:r w:rsidR="00583EFC" w:rsidRPr="001A2FC3">
              <w:rPr>
                <w:sz w:val="18"/>
                <w:szCs w:val="20"/>
              </w:rPr>
              <w:br/>
            </w:r>
            <w:r w:rsidR="00583EFC" w:rsidRPr="001A2FC3">
              <w:rPr>
                <w:b/>
                <w:sz w:val="18"/>
                <w:szCs w:val="20"/>
              </w:rPr>
              <w:t>(DIR5022 – At. de Pesquisa)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825083" w:rsidRPr="001A2FC3" w:rsidRDefault="00825083" w:rsidP="0082508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Publicações oriundas de atividade validada de pesquisa, extensão, estudo de caso ou oficinas de cidadania = 10% da carga horária validada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25083" w:rsidRPr="001A2FC3" w:rsidRDefault="00825083" w:rsidP="0082508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Cópia da folha de rosto contendo ISSN da publicação e índice</w:t>
            </w:r>
          </w:p>
        </w:tc>
      </w:tr>
      <w:tr w:rsidR="00825083" w:rsidRPr="001A2FC3" w:rsidTr="000D0575">
        <w:trPr>
          <w:trHeight w:val="877"/>
        </w:trPr>
        <w:tc>
          <w:tcPr>
            <w:tcW w:w="2377" w:type="dxa"/>
            <w:vMerge/>
          </w:tcPr>
          <w:p w:rsidR="00825083" w:rsidRPr="001A2FC3" w:rsidRDefault="00825083" w:rsidP="00825083">
            <w:pPr>
              <w:spacing w:before="120" w:after="120"/>
              <w:rPr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25083" w:rsidRPr="001A2FC3" w:rsidRDefault="00825083" w:rsidP="00583EFC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Publicações não vinculadas a atividade validada de pesquisa, extensão, estudo de caso ou oficinas de cidadania = até 80 h/a, mediante parecer de professor da área específica relativamente ao conteúdo e ao veículo da publicação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825083" w:rsidRPr="001A2FC3" w:rsidRDefault="004403F6" w:rsidP="004403F6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Comprovação da publicação e Declaração de professor da área específica.</w:t>
            </w:r>
          </w:p>
        </w:tc>
      </w:tr>
      <w:tr w:rsidR="00583EFC" w:rsidRPr="001A2FC3" w:rsidTr="000D0575">
        <w:trPr>
          <w:trHeight w:val="724"/>
        </w:trPr>
        <w:tc>
          <w:tcPr>
            <w:tcW w:w="2377" w:type="dxa"/>
            <w:vMerge w:val="restart"/>
            <w:vAlign w:val="center"/>
          </w:tcPr>
          <w:p w:rsidR="00583EFC" w:rsidRPr="001A2FC3" w:rsidRDefault="00583EFC" w:rsidP="001A2FC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Apresentação de Trabalhos em Eventos Diversos, na Área de Direito ou em Áreas Afins, inclusive como organizadores e/ou palestrantes.</w:t>
            </w:r>
            <w:r w:rsidRPr="001A2FC3">
              <w:rPr>
                <w:sz w:val="18"/>
                <w:szCs w:val="20"/>
              </w:rPr>
              <w:br/>
            </w:r>
            <w:r w:rsidRPr="001A2FC3">
              <w:rPr>
                <w:b/>
                <w:sz w:val="18"/>
                <w:szCs w:val="20"/>
              </w:rPr>
              <w:t>(DIR5023 – At. de Extensão)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83EFC" w:rsidRPr="001A2FC3" w:rsidRDefault="00583EFC" w:rsidP="00583EFC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Trabalhos oriundos de atividade validada de pesquisa, extensão, estudo de caso ou oficinas de cidadania = 10% da carga horária validada pela atividade.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83EFC" w:rsidRPr="001A2FC3" w:rsidRDefault="004403F6" w:rsidP="004403F6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Certificado de participação</w:t>
            </w:r>
          </w:p>
        </w:tc>
      </w:tr>
      <w:tr w:rsidR="00583EFC" w:rsidRPr="001A2FC3" w:rsidTr="000D0575">
        <w:trPr>
          <w:trHeight w:val="528"/>
        </w:trPr>
        <w:tc>
          <w:tcPr>
            <w:tcW w:w="2377" w:type="dxa"/>
            <w:vMerge/>
          </w:tcPr>
          <w:p w:rsidR="00583EFC" w:rsidRPr="001A2FC3" w:rsidRDefault="00583EFC" w:rsidP="00583EFC">
            <w:pPr>
              <w:spacing w:before="120" w:after="120"/>
              <w:rPr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583EFC" w:rsidRPr="001A2FC3" w:rsidRDefault="00583EFC" w:rsidP="004403F6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Trabalhos não vinculados a atividade validada de pesquisa, extensão, estudo de caso ou oficinas de cidadania = até 40 h/a</w:t>
            </w:r>
            <w:r w:rsidR="004403F6" w:rsidRPr="001A2FC3">
              <w:rPr>
                <w:sz w:val="18"/>
                <w:szCs w:val="20"/>
              </w:rPr>
              <w:t>.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583EFC" w:rsidRPr="001A2FC3" w:rsidRDefault="004403F6" w:rsidP="004403F6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Certificado de Participação e Declaração de professor da área específica.</w:t>
            </w:r>
          </w:p>
        </w:tc>
      </w:tr>
      <w:tr w:rsidR="00583EFC" w:rsidRPr="001A2FC3" w:rsidTr="000D0575">
        <w:trPr>
          <w:trHeight w:val="342"/>
        </w:trPr>
        <w:tc>
          <w:tcPr>
            <w:tcW w:w="2377" w:type="dxa"/>
            <w:vMerge/>
          </w:tcPr>
          <w:p w:rsidR="00583EFC" w:rsidRPr="001A2FC3" w:rsidRDefault="00583EFC" w:rsidP="00583EFC">
            <w:pPr>
              <w:spacing w:before="120" w:after="120"/>
              <w:rPr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583EFC" w:rsidRPr="001A2FC3" w:rsidRDefault="00811154" w:rsidP="00811154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Aluno palestrante: 2 horas-aula por palestra.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583EFC" w:rsidRPr="001A2FC3" w:rsidRDefault="00583EFC" w:rsidP="00583EFC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Certificado de participação como palestrante</w:t>
            </w:r>
          </w:p>
        </w:tc>
      </w:tr>
      <w:tr w:rsidR="00811154" w:rsidRPr="001A2FC3" w:rsidTr="000D0575">
        <w:trPr>
          <w:trHeight w:val="631"/>
        </w:trPr>
        <w:tc>
          <w:tcPr>
            <w:tcW w:w="2377" w:type="dxa"/>
            <w:vMerge/>
          </w:tcPr>
          <w:p w:rsidR="00811154" w:rsidRPr="001A2FC3" w:rsidRDefault="00811154" w:rsidP="00583EFC">
            <w:pPr>
              <w:spacing w:before="120" w:after="120"/>
              <w:rPr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811154" w:rsidRPr="001A2FC3" w:rsidRDefault="00811154" w:rsidP="00583EFC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Organizador de evento: valida o correspondente à carga horária do evento.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811154" w:rsidRPr="001A2FC3" w:rsidRDefault="00811154" w:rsidP="00811154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 xml:space="preserve">Certificado de participação como </w:t>
            </w:r>
            <w:r>
              <w:rPr>
                <w:sz w:val="18"/>
                <w:szCs w:val="20"/>
              </w:rPr>
              <w:t>organizador</w:t>
            </w:r>
          </w:p>
        </w:tc>
      </w:tr>
      <w:tr w:rsidR="00811154" w:rsidRPr="001A2FC3" w:rsidTr="000D0575">
        <w:trPr>
          <w:trHeight w:val="454"/>
        </w:trPr>
        <w:tc>
          <w:tcPr>
            <w:tcW w:w="2377" w:type="dxa"/>
            <w:vAlign w:val="center"/>
          </w:tcPr>
          <w:p w:rsidR="00811154" w:rsidRPr="001A2FC3" w:rsidRDefault="00811154" w:rsidP="000D0575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Outras atividades de Pesquisa e Extensão</w:t>
            </w:r>
            <w:r w:rsidRPr="001A2FC3">
              <w:rPr>
                <w:sz w:val="18"/>
                <w:szCs w:val="20"/>
              </w:rPr>
              <w:br/>
            </w:r>
            <w:r w:rsidRPr="001A2FC3">
              <w:rPr>
                <w:b/>
                <w:sz w:val="18"/>
                <w:szCs w:val="20"/>
              </w:rPr>
              <w:t>(</w:t>
            </w:r>
            <w:r w:rsidR="000D0575">
              <w:rPr>
                <w:b/>
                <w:sz w:val="18"/>
                <w:szCs w:val="20"/>
              </w:rPr>
              <w:t xml:space="preserve">DIR5022 </w:t>
            </w:r>
            <w:r w:rsidR="000D0575" w:rsidRPr="00D73607">
              <w:rPr>
                <w:sz w:val="18"/>
                <w:szCs w:val="20"/>
              </w:rPr>
              <w:t>e</w:t>
            </w:r>
            <w:r w:rsidR="000D0575">
              <w:rPr>
                <w:b/>
                <w:sz w:val="18"/>
                <w:szCs w:val="20"/>
              </w:rPr>
              <w:t xml:space="preserve"> </w:t>
            </w:r>
            <w:r w:rsidRPr="001A2FC3">
              <w:rPr>
                <w:b/>
                <w:sz w:val="18"/>
                <w:szCs w:val="20"/>
              </w:rPr>
              <w:t>DIR5023)</w:t>
            </w:r>
          </w:p>
        </w:tc>
        <w:tc>
          <w:tcPr>
            <w:tcW w:w="4819" w:type="dxa"/>
            <w:vAlign w:val="center"/>
          </w:tcPr>
          <w:p w:rsidR="00811154" w:rsidRPr="001A2FC3" w:rsidRDefault="00811154" w:rsidP="00583EFC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10 h/a semanais durante o período comprovado e registrado, respeitados os limites do artigo 4º do Regulamento.</w:t>
            </w:r>
          </w:p>
        </w:tc>
        <w:tc>
          <w:tcPr>
            <w:tcW w:w="3119" w:type="dxa"/>
            <w:vAlign w:val="center"/>
          </w:tcPr>
          <w:p w:rsidR="00811154" w:rsidRPr="001A2FC3" w:rsidRDefault="00811154" w:rsidP="001A2FC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Certidão declarando início e término da atividade, emitido pelo coordenador do projeto, informando carga horária</w:t>
            </w:r>
          </w:p>
        </w:tc>
      </w:tr>
      <w:tr w:rsidR="00811154" w:rsidRPr="001A2FC3" w:rsidTr="000D0575">
        <w:trPr>
          <w:trHeight w:val="967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811154" w:rsidRPr="001A2FC3" w:rsidRDefault="00811154" w:rsidP="001A2FC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Relatórios de Defesas de Trabalhos.</w:t>
            </w:r>
            <w:r w:rsidRPr="001A2FC3">
              <w:rPr>
                <w:sz w:val="18"/>
                <w:szCs w:val="20"/>
              </w:rPr>
              <w:br/>
            </w:r>
            <w:r w:rsidRPr="001A2FC3">
              <w:rPr>
                <w:b/>
                <w:sz w:val="18"/>
                <w:szCs w:val="20"/>
              </w:rPr>
              <w:t>(DIR5026 – Outras Atividades)</w:t>
            </w:r>
          </w:p>
        </w:tc>
        <w:tc>
          <w:tcPr>
            <w:tcW w:w="4819" w:type="dxa"/>
            <w:vAlign w:val="center"/>
          </w:tcPr>
          <w:p w:rsidR="00811154" w:rsidRDefault="00811154" w:rsidP="000D0575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Relatórios de defesa:</w:t>
            </w:r>
          </w:p>
          <w:p w:rsidR="00811154" w:rsidRPr="000D0575" w:rsidRDefault="00811154" w:rsidP="000D0575">
            <w:pPr>
              <w:pStyle w:val="PargrafodaLista"/>
              <w:numPr>
                <w:ilvl w:val="0"/>
                <w:numId w:val="2"/>
              </w:numPr>
              <w:spacing w:after="120"/>
              <w:ind w:left="714" w:hanging="357"/>
              <w:rPr>
                <w:sz w:val="18"/>
                <w:szCs w:val="20"/>
              </w:rPr>
            </w:pPr>
            <w:r w:rsidRPr="000D0575">
              <w:rPr>
                <w:sz w:val="18"/>
                <w:szCs w:val="20"/>
              </w:rPr>
              <w:t>Monografia = 2 h/a por relatório;</w:t>
            </w:r>
          </w:p>
          <w:p w:rsidR="00811154" w:rsidRPr="000D0575" w:rsidRDefault="00811154" w:rsidP="000D0575">
            <w:pPr>
              <w:pStyle w:val="PargrafodaLista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0D0575">
              <w:rPr>
                <w:sz w:val="18"/>
                <w:szCs w:val="20"/>
              </w:rPr>
              <w:t>Dissertação de Mestrado = 3 h/a por relatório;</w:t>
            </w:r>
          </w:p>
          <w:p w:rsidR="00811154" w:rsidRPr="000D0575" w:rsidRDefault="00811154" w:rsidP="000D0575">
            <w:pPr>
              <w:pStyle w:val="PargrafodaLista"/>
              <w:numPr>
                <w:ilvl w:val="0"/>
                <w:numId w:val="2"/>
              </w:numPr>
              <w:spacing w:after="120"/>
              <w:rPr>
                <w:sz w:val="18"/>
                <w:szCs w:val="20"/>
              </w:rPr>
            </w:pPr>
            <w:r w:rsidRPr="000D0575">
              <w:rPr>
                <w:sz w:val="18"/>
                <w:szCs w:val="20"/>
              </w:rPr>
              <w:t>Tese de Doutorado = 5 h/a por relatório.</w:t>
            </w:r>
          </w:p>
        </w:tc>
        <w:tc>
          <w:tcPr>
            <w:tcW w:w="3119" w:type="dxa"/>
            <w:vAlign w:val="center"/>
          </w:tcPr>
          <w:p w:rsidR="00811154" w:rsidRPr="001A2FC3" w:rsidRDefault="00811154" w:rsidP="00811154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Relatório</w:t>
            </w:r>
            <w:r w:rsidRPr="001A2FC3">
              <w:rPr>
                <w:sz w:val="18"/>
                <w:szCs w:val="20"/>
              </w:rPr>
              <w:t xml:space="preserve">, assinado pelo(a) Orientador(a) do </w:t>
            </w:r>
            <w:r>
              <w:rPr>
                <w:sz w:val="18"/>
                <w:szCs w:val="20"/>
              </w:rPr>
              <w:t>trabalho,</w:t>
            </w:r>
            <w:r w:rsidRPr="001A2FC3">
              <w:rPr>
                <w:sz w:val="18"/>
                <w:szCs w:val="20"/>
              </w:rPr>
              <w:t xml:space="preserve"> co</w:t>
            </w:r>
            <w:r>
              <w:rPr>
                <w:sz w:val="18"/>
                <w:szCs w:val="20"/>
              </w:rPr>
              <w:t xml:space="preserve">m resumo redigido pelo requerente, conforme formulário do CCGD. </w:t>
            </w:r>
          </w:p>
        </w:tc>
      </w:tr>
      <w:tr w:rsidR="00811154" w:rsidRPr="001A2FC3" w:rsidTr="000D0575">
        <w:trPr>
          <w:trHeight w:val="745"/>
        </w:trPr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811154" w:rsidRPr="001A2FC3" w:rsidRDefault="000D0575" w:rsidP="001A2FC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Outras atividades</w:t>
            </w:r>
            <w:r w:rsidRPr="001A2FC3">
              <w:rPr>
                <w:sz w:val="18"/>
                <w:szCs w:val="20"/>
              </w:rPr>
              <w:br/>
            </w:r>
            <w:r w:rsidRPr="001A2FC3">
              <w:rPr>
                <w:b/>
                <w:sz w:val="18"/>
                <w:szCs w:val="20"/>
              </w:rPr>
              <w:t>(DIR5026 – Outras Atividades)</w:t>
            </w:r>
          </w:p>
        </w:tc>
        <w:tc>
          <w:tcPr>
            <w:tcW w:w="4819" w:type="dxa"/>
            <w:vAlign w:val="center"/>
          </w:tcPr>
          <w:p w:rsidR="00811154" w:rsidRPr="001A2FC3" w:rsidRDefault="000D0575" w:rsidP="00AD4AC2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="00811154" w:rsidRPr="001A2FC3">
              <w:rPr>
                <w:sz w:val="18"/>
                <w:szCs w:val="20"/>
              </w:rPr>
              <w:t xml:space="preserve">evem ser </w:t>
            </w:r>
            <w:r w:rsidR="00AD4AC2">
              <w:rPr>
                <w:sz w:val="18"/>
                <w:szCs w:val="20"/>
              </w:rPr>
              <w:t xml:space="preserve">encaminhadas </w:t>
            </w:r>
            <w:r w:rsidR="00811154" w:rsidRPr="00AD4AC2">
              <w:rPr>
                <w:b/>
                <w:sz w:val="18"/>
                <w:szCs w:val="20"/>
              </w:rPr>
              <w:t>previamente</w:t>
            </w:r>
            <w:r w:rsidR="00811154" w:rsidRPr="001A2FC3">
              <w:rPr>
                <w:sz w:val="18"/>
                <w:szCs w:val="20"/>
              </w:rPr>
              <w:t xml:space="preserve"> </w:t>
            </w:r>
            <w:r w:rsidR="00AD4AC2">
              <w:rPr>
                <w:sz w:val="18"/>
                <w:szCs w:val="20"/>
              </w:rPr>
              <w:t xml:space="preserve">ao </w:t>
            </w:r>
            <w:r w:rsidR="00811154" w:rsidRPr="001A2FC3">
              <w:rPr>
                <w:sz w:val="18"/>
                <w:szCs w:val="20"/>
              </w:rPr>
              <w:t>Colegiado</w:t>
            </w:r>
            <w:r w:rsidR="00811154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="00811154">
              <w:rPr>
                <w:sz w:val="18"/>
                <w:szCs w:val="20"/>
              </w:rPr>
              <w:br/>
              <w:t>N</w:t>
            </w:r>
            <w:r w:rsidR="00811154" w:rsidRPr="001A2FC3">
              <w:rPr>
                <w:sz w:val="18"/>
                <w:szCs w:val="20"/>
              </w:rPr>
              <w:t xml:space="preserve">o caso de alunos formandos, </w:t>
            </w:r>
            <w:r w:rsidR="00811154" w:rsidRPr="00811154">
              <w:rPr>
                <w:b/>
                <w:sz w:val="18"/>
                <w:szCs w:val="20"/>
              </w:rPr>
              <w:t>no mínimo dois meses antes</w:t>
            </w:r>
            <w:r w:rsidR="00811154" w:rsidRPr="001A2FC3">
              <w:rPr>
                <w:sz w:val="18"/>
                <w:szCs w:val="20"/>
              </w:rPr>
              <w:t xml:space="preserve"> do prazo final de validação das atividades complementares</w:t>
            </w:r>
            <w:r w:rsidR="00811154">
              <w:rPr>
                <w:sz w:val="18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11154" w:rsidRPr="001A2FC3" w:rsidRDefault="00811154" w:rsidP="001A2FC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Cópia da ata do Colegiado contendo o deferimento ou Certidão emitida pela Secretaria do CCGD.</w:t>
            </w:r>
          </w:p>
        </w:tc>
      </w:tr>
      <w:tr w:rsidR="00811154" w:rsidRPr="001A2FC3" w:rsidTr="000D0575">
        <w:trPr>
          <w:trHeight w:val="576"/>
        </w:trPr>
        <w:tc>
          <w:tcPr>
            <w:tcW w:w="2377" w:type="dxa"/>
            <w:vAlign w:val="center"/>
          </w:tcPr>
          <w:p w:rsidR="00811154" w:rsidRPr="001A2FC3" w:rsidRDefault="00811154" w:rsidP="001A2FC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Estágios</w:t>
            </w:r>
            <w:r w:rsidR="00AD4AC2">
              <w:rPr>
                <w:sz w:val="18"/>
                <w:szCs w:val="20"/>
              </w:rPr>
              <w:t xml:space="preserve"> </w:t>
            </w:r>
            <w:r w:rsidRPr="001A2FC3">
              <w:rPr>
                <w:sz w:val="18"/>
                <w:szCs w:val="20"/>
              </w:rPr>
              <w:br/>
            </w:r>
            <w:r w:rsidRPr="001A2FC3">
              <w:rPr>
                <w:b/>
                <w:sz w:val="18"/>
                <w:szCs w:val="20"/>
              </w:rPr>
              <w:t>(DIR5027 – Estágios)</w:t>
            </w:r>
          </w:p>
        </w:tc>
        <w:tc>
          <w:tcPr>
            <w:tcW w:w="4819" w:type="dxa"/>
            <w:vAlign w:val="center"/>
          </w:tcPr>
          <w:p w:rsidR="00811154" w:rsidRPr="001A2FC3" w:rsidRDefault="00811154" w:rsidP="00825083">
            <w:pPr>
              <w:spacing w:before="120" w:after="120"/>
              <w:rPr>
                <w:sz w:val="18"/>
                <w:szCs w:val="20"/>
              </w:rPr>
            </w:pPr>
            <w:r w:rsidRPr="001A2FC3">
              <w:rPr>
                <w:sz w:val="18"/>
                <w:szCs w:val="20"/>
              </w:rPr>
              <w:t>10 h/a semanais durante o período comprovado e registrado, respeitados os limites do artigo 4º do Regulamento.</w:t>
            </w:r>
          </w:p>
        </w:tc>
        <w:tc>
          <w:tcPr>
            <w:tcW w:w="3119" w:type="dxa"/>
            <w:vAlign w:val="center"/>
          </w:tcPr>
          <w:p w:rsidR="00811154" w:rsidRPr="001A2FC3" w:rsidRDefault="00765510" w:rsidP="00825083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Termo de Encerramento de Estágio ou RAENO final, assinado pelo Supervisor.</w:t>
            </w:r>
          </w:p>
        </w:tc>
      </w:tr>
      <w:tr w:rsidR="00811154" w:rsidRPr="001A2FC3" w:rsidTr="000D0575">
        <w:trPr>
          <w:trHeight w:val="271"/>
        </w:trPr>
        <w:tc>
          <w:tcPr>
            <w:tcW w:w="2377" w:type="dxa"/>
          </w:tcPr>
          <w:p w:rsidR="00811154" w:rsidRPr="001A2FC3" w:rsidRDefault="00AD4AC2" w:rsidP="00D73607">
            <w:pPr>
              <w:spacing w:before="120" w:after="120"/>
              <w:rPr>
                <w:sz w:val="18"/>
                <w:szCs w:val="20"/>
              </w:rPr>
            </w:pPr>
            <w:r w:rsidRPr="00AD4AC2">
              <w:rPr>
                <w:sz w:val="18"/>
                <w:szCs w:val="20"/>
              </w:rPr>
              <w:t>Represent</w:t>
            </w:r>
            <w:r w:rsidR="000D0575">
              <w:rPr>
                <w:sz w:val="18"/>
                <w:szCs w:val="20"/>
              </w:rPr>
              <w:t>.</w:t>
            </w:r>
            <w:r w:rsidRPr="00AD4AC2">
              <w:rPr>
                <w:sz w:val="18"/>
                <w:szCs w:val="20"/>
              </w:rPr>
              <w:t xml:space="preserve"> Estudantil </w:t>
            </w:r>
            <w:r>
              <w:rPr>
                <w:sz w:val="18"/>
                <w:szCs w:val="20"/>
              </w:rPr>
              <w:t>no</w:t>
            </w:r>
            <w:r w:rsidRPr="00AD4AC2">
              <w:rPr>
                <w:sz w:val="18"/>
                <w:szCs w:val="20"/>
              </w:rPr>
              <w:t xml:space="preserve"> CCJ.</w:t>
            </w:r>
            <w:r>
              <w:rPr>
                <w:sz w:val="18"/>
                <w:szCs w:val="20"/>
              </w:rPr>
              <w:br/>
              <w:t>(</w:t>
            </w:r>
            <w:r w:rsidRPr="00AD4AC2">
              <w:rPr>
                <w:b/>
                <w:sz w:val="18"/>
                <w:szCs w:val="20"/>
              </w:rPr>
              <w:t>DIR5029</w:t>
            </w:r>
            <w:r>
              <w:rPr>
                <w:b/>
                <w:sz w:val="18"/>
                <w:szCs w:val="20"/>
              </w:rPr>
              <w:t xml:space="preserve"> – Represent</w:t>
            </w:r>
            <w:r w:rsidR="00D73607">
              <w:rPr>
                <w:b/>
                <w:sz w:val="18"/>
                <w:szCs w:val="20"/>
              </w:rPr>
              <w:t>ação</w:t>
            </w:r>
            <w:r>
              <w:rPr>
                <w:b/>
                <w:sz w:val="18"/>
                <w:szCs w:val="20"/>
              </w:rPr>
              <w:t xml:space="preserve"> Estudantil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:rsidR="00811154" w:rsidRPr="001A2FC3" w:rsidRDefault="00AD4AC2" w:rsidP="00811154">
            <w:pPr>
              <w:spacing w:before="120" w:after="120"/>
              <w:rPr>
                <w:sz w:val="18"/>
                <w:szCs w:val="20"/>
              </w:rPr>
            </w:pPr>
            <w:r w:rsidRPr="00AD4AC2">
              <w:rPr>
                <w:sz w:val="18"/>
                <w:szCs w:val="20"/>
              </w:rPr>
              <w:t>10 h/a por mês de atividade, durante os meses com atividade letiva, mediante comprovação da participação das reuniões</w:t>
            </w:r>
          </w:p>
        </w:tc>
        <w:tc>
          <w:tcPr>
            <w:tcW w:w="3119" w:type="dxa"/>
            <w:vAlign w:val="center"/>
          </w:tcPr>
          <w:p w:rsidR="00811154" w:rsidRPr="001A2FC3" w:rsidRDefault="00AD4AC2" w:rsidP="00825083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Cópia das atas de todas as reuniões de que participou.</w:t>
            </w:r>
          </w:p>
        </w:tc>
      </w:tr>
      <w:tr w:rsidR="00AD4AC2" w:rsidRPr="001A2FC3" w:rsidTr="000D0575">
        <w:trPr>
          <w:trHeight w:val="454"/>
        </w:trPr>
        <w:tc>
          <w:tcPr>
            <w:tcW w:w="2377" w:type="dxa"/>
          </w:tcPr>
          <w:p w:rsidR="00AD4AC2" w:rsidRPr="00AD4AC2" w:rsidRDefault="00AD4AC2" w:rsidP="00D73607">
            <w:pPr>
              <w:spacing w:before="120" w:after="120"/>
              <w:rPr>
                <w:sz w:val="18"/>
                <w:szCs w:val="20"/>
              </w:rPr>
            </w:pPr>
            <w:r w:rsidRPr="00AD4AC2">
              <w:rPr>
                <w:sz w:val="18"/>
                <w:szCs w:val="20"/>
              </w:rPr>
              <w:t>Represent</w:t>
            </w:r>
            <w:r w:rsidR="000D0575">
              <w:rPr>
                <w:sz w:val="18"/>
                <w:szCs w:val="20"/>
              </w:rPr>
              <w:t>.</w:t>
            </w:r>
            <w:r w:rsidRPr="00AD4AC2">
              <w:rPr>
                <w:sz w:val="18"/>
                <w:szCs w:val="20"/>
              </w:rPr>
              <w:t xml:space="preserve"> Estudantil </w:t>
            </w:r>
            <w:r>
              <w:rPr>
                <w:sz w:val="18"/>
                <w:szCs w:val="20"/>
              </w:rPr>
              <w:t>na</w:t>
            </w:r>
            <w:r w:rsidRPr="00AD4A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UFSC</w:t>
            </w:r>
            <w:r w:rsidRPr="00AD4AC2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br/>
              <w:t>(</w:t>
            </w:r>
            <w:r w:rsidRPr="00AD4AC2">
              <w:rPr>
                <w:b/>
                <w:sz w:val="18"/>
                <w:szCs w:val="20"/>
              </w:rPr>
              <w:t>DIR5029</w:t>
            </w:r>
            <w:r>
              <w:rPr>
                <w:b/>
                <w:sz w:val="18"/>
                <w:szCs w:val="20"/>
              </w:rPr>
              <w:t xml:space="preserve"> – Represent</w:t>
            </w:r>
            <w:r w:rsidR="00D73607">
              <w:rPr>
                <w:b/>
                <w:sz w:val="18"/>
                <w:szCs w:val="20"/>
              </w:rPr>
              <w:t>ação</w:t>
            </w:r>
            <w:r>
              <w:rPr>
                <w:b/>
                <w:sz w:val="18"/>
                <w:szCs w:val="20"/>
              </w:rPr>
              <w:t xml:space="preserve"> Estudantil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:rsidR="00AD4AC2" w:rsidRPr="00AD4AC2" w:rsidRDefault="00AD4AC2" w:rsidP="00811154">
            <w:pPr>
              <w:spacing w:before="120" w:after="120"/>
              <w:rPr>
                <w:sz w:val="18"/>
                <w:szCs w:val="20"/>
              </w:rPr>
            </w:pPr>
            <w:r w:rsidRPr="00AD4AC2">
              <w:rPr>
                <w:sz w:val="18"/>
                <w:szCs w:val="20"/>
              </w:rPr>
              <w:t>10 h/a por mês, apenas para os cargos previstos nos estatutos ou regimentos da entidade estudantil, mediante comprovação da eleição ou nomeação e do efetivo exercício</w:t>
            </w:r>
          </w:p>
        </w:tc>
        <w:tc>
          <w:tcPr>
            <w:tcW w:w="3119" w:type="dxa"/>
            <w:vAlign w:val="center"/>
          </w:tcPr>
          <w:p w:rsidR="00AD4AC2" w:rsidRDefault="00AD4AC2" w:rsidP="00825083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Cópia da ata de posse.</w:t>
            </w:r>
          </w:p>
        </w:tc>
      </w:tr>
      <w:tr w:rsidR="00AD4AC2" w:rsidRPr="001A2FC3" w:rsidTr="000D0575">
        <w:trPr>
          <w:trHeight w:val="454"/>
        </w:trPr>
        <w:tc>
          <w:tcPr>
            <w:tcW w:w="2377" w:type="dxa"/>
          </w:tcPr>
          <w:p w:rsidR="00AD4AC2" w:rsidRPr="000D0575" w:rsidRDefault="00AD4AC2" w:rsidP="00AD4AC2">
            <w:pPr>
              <w:spacing w:before="120" w:after="120"/>
              <w:rPr>
                <w:b/>
                <w:sz w:val="18"/>
                <w:szCs w:val="20"/>
              </w:rPr>
            </w:pPr>
            <w:r w:rsidRPr="000D0575">
              <w:rPr>
                <w:b/>
                <w:sz w:val="18"/>
                <w:szCs w:val="20"/>
              </w:rPr>
              <w:t>Disciplinas eletivas</w:t>
            </w:r>
          </w:p>
        </w:tc>
        <w:tc>
          <w:tcPr>
            <w:tcW w:w="4819" w:type="dxa"/>
            <w:vAlign w:val="center"/>
          </w:tcPr>
          <w:p w:rsidR="00AD4AC2" w:rsidRPr="00AD4AC2" w:rsidRDefault="00AD4AC2" w:rsidP="00AD4AC2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Indicação das disciplinas a serem validadas como atividade complementar, cursadas em outros cursos das UFSC ou outras IES, dentre as previamente validadas no histórico escolar.</w:t>
            </w:r>
          </w:p>
        </w:tc>
        <w:tc>
          <w:tcPr>
            <w:tcW w:w="3119" w:type="dxa"/>
            <w:vAlign w:val="center"/>
          </w:tcPr>
          <w:p w:rsidR="00AD4AC2" w:rsidRDefault="00AD4AC2" w:rsidP="00AD4AC2">
            <w:pPr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Histórico escolar, destacando-se as disciplinas a serem validadas.</w:t>
            </w:r>
          </w:p>
        </w:tc>
      </w:tr>
    </w:tbl>
    <w:p w:rsidR="008E37F0" w:rsidRPr="00015252" w:rsidRDefault="008E37F0" w:rsidP="00CF5F9F">
      <w:pPr>
        <w:tabs>
          <w:tab w:val="left" w:leader="underscore" w:pos="3969"/>
          <w:tab w:val="right" w:leader="underscore" w:pos="11338"/>
        </w:tabs>
        <w:spacing w:after="0" w:line="240" w:lineRule="auto"/>
        <w:ind w:left="-709" w:right="-567"/>
        <w:jc w:val="center"/>
        <w:rPr>
          <w:rFonts w:asciiTheme="majorHAnsi" w:hAnsiTheme="majorHAnsi"/>
          <w:b/>
          <w:sz w:val="24"/>
        </w:rPr>
      </w:pPr>
    </w:p>
    <w:sectPr w:rsidR="008E37F0" w:rsidRPr="00015252" w:rsidSect="00460473">
      <w:headerReference w:type="first" r:id="rId9"/>
      <w:pgSz w:w="11906" w:h="16838" w:code="9"/>
      <w:pgMar w:top="828" w:right="1701" w:bottom="567" w:left="1701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F9" w:rsidRDefault="002C0AF9" w:rsidP="00DA65CC">
      <w:pPr>
        <w:spacing w:after="0" w:line="240" w:lineRule="auto"/>
      </w:pPr>
      <w:r>
        <w:separator/>
      </w:r>
    </w:p>
  </w:endnote>
  <w:endnote w:type="continuationSeparator" w:id="0">
    <w:p w:rsidR="002C0AF9" w:rsidRDefault="002C0AF9" w:rsidP="00DA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F9" w:rsidRDefault="002C0AF9" w:rsidP="00DA65CC">
      <w:pPr>
        <w:spacing w:after="0" w:line="240" w:lineRule="auto"/>
      </w:pPr>
      <w:r>
        <w:separator/>
      </w:r>
    </w:p>
  </w:footnote>
  <w:footnote w:type="continuationSeparator" w:id="0">
    <w:p w:rsidR="002C0AF9" w:rsidRDefault="002C0AF9" w:rsidP="00DA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07" w:rsidRPr="003012DB" w:rsidRDefault="004F29EC" w:rsidP="003012DB">
    <w:pPr>
      <w:pStyle w:val="Cabealho"/>
    </w:pPr>
    <w:r w:rsidRPr="004F29E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082540" cy="1496695"/>
          <wp:effectExtent l="19050" t="0" r="3810" b="0"/>
          <wp:wrapTopAndBottom/>
          <wp:docPr id="4" name="Imagem 3" descr="Cabeçalho CC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CCGD.jpg"/>
                  <pic:cNvPicPr/>
                </pic:nvPicPr>
                <pic:blipFill>
                  <a:blip r:embed="rId1"/>
                  <a:srcRect l="1213"/>
                  <a:stretch>
                    <a:fillRect/>
                  </a:stretch>
                </pic:blipFill>
                <pic:spPr>
                  <a:xfrm>
                    <a:off x="0" y="0"/>
                    <a:ext cx="5082540" cy="149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07" w:rsidRPr="000D0575" w:rsidRDefault="00D73607" w:rsidP="000D05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2FC"/>
    <w:multiLevelType w:val="hybridMultilevel"/>
    <w:tmpl w:val="16262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4266"/>
    <w:multiLevelType w:val="hybridMultilevel"/>
    <w:tmpl w:val="A9F6E43C"/>
    <w:lvl w:ilvl="0" w:tplc="62DCF6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9"/>
    <w:rsid w:val="00010883"/>
    <w:rsid w:val="00015252"/>
    <w:rsid w:val="0001687F"/>
    <w:rsid w:val="000D0575"/>
    <w:rsid w:val="000D3270"/>
    <w:rsid w:val="00172BB1"/>
    <w:rsid w:val="001A2FC3"/>
    <w:rsid w:val="002936A2"/>
    <w:rsid w:val="002C0AF9"/>
    <w:rsid w:val="003012DB"/>
    <w:rsid w:val="004403F6"/>
    <w:rsid w:val="00460473"/>
    <w:rsid w:val="004B4FE8"/>
    <w:rsid w:val="004F29EC"/>
    <w:rsid w:val="0050262A"/>
    <w:rsid w:val="00583EFC"/>
    <w:rsid w:val="00664382"/>
    <w:rsid w:val="006B2912"/>
    <w:rsid w:val="006B42E7"/>
    <w:rsid w:val="007170A6"/>
    <w:rsid w:val="00765510"/>
    <w:rsid w:val="007F3B3F"/>
    <w:rsid w:val="00811154"/>
    <w:rsid w:val="00825083"/>
    <w:rsid w:val="00864852"/>
    <w:rsid w:val="008E37F0"/>
    <w:rsid w:val="0093694F"/>
    <w:rsid w:val="009726BB"/>
    <w:rsid w:val="00A86453"/>
    <w:rsid w:val="00AB3975"/>
    <w:rsid w:val="00AD4AC2"/>
    <w:rsid w:val="00BD5BCE"/>
    <w:rsid w:val="00C166AF"/>
    <w:rsid w:val="00C17E24"/>
    <w:rsid w:val="00C9390F"/>
    <w:rsid w:val="00C974FE"/>
    <w:rsid w:val="00CF5F9F"/>
    <w:rsid w:val="00D73607"/>
    <w:rsid w:val="00DA65CC"/>
    <w:rsid w:val="00DB6548"/>
    <w:rsid w:val="00ED43F4"/>
    <w:rsid w:val="00F9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5CC"/>
  </w:style>
  <w:style w:type="paragraph" w:styleId="Rodap">
    <w:name w:val="footer"/>
    <w:basedOn w:val="Normal"/>
    <w:link w:val="RodapChar"/>
    <w:uiPriority w:val="99"/>
    <w:unhideWhenUsed/>
    <w:rsid w:val="00DA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5CC"/>
  </w:style>
  <w:style w:type="character" w:styleId="Hyperlink">
    <w:name w:val="Hyperlink"/>
    <w:basedOn w:val="Fontepargpadro"/>
    <w:uiPriority w:val="99"/>
    <w:unhideWhenUsed/>
    <w:rsid w:val="00DA65C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17E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E37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5CC"/>
  </w:style>
  <w:style w:type="paragraph" w:styleId="Rodap">
    <w:name w:val="footer"/>
    <w:basedOn w:val="Normal"/>
    <w:link w:val="RodapChar"/>
    <w:uiPriority w:val="99"/>
    <w:unhideWhenUsed/>
    <w:rsid w:val="00DA6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5CC"/>
  </w:style>
  <w:style w:type="character" w:styleId="Hyperlink">
    <w:name w:val="Hyperlink"/>
    <w:basedOn w:val="Fontepargpadro"/>
    <w:uiPriority w:val="99"/>
    <w:unhideWhenUsed/>
    <w:rsid w:val="00DA65C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17E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E37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ul&#225;rios\Formul&#225;rios%20Novos\Atividades%20Complementares%20-%202010.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Atividades Complementares - 2010.1</Template>
  <TotalTime>99</TotalTime>
  <Pages>2</Pages>
  <Words>1070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Winckler Oliveira</dc:creator>
  <cp:lastModifiedBy>Nelson Winckler Oliveira</cp:lastModifiedBy>
  <cp:revision>1</cp:revision>
  <cp:lastPrinted>2016-05-12T22:51:00Z</cp:lastPrinted>
  <dcterms:created xsi:type="dcterms:W3CDTF">2016-05-12T20:58:00Z</dcterms:created>
  <dcterms:modified xsi:type="dcterms:W3CDTF">2016-05-13T17:52:00Z</dcterms:modified>
</cp:coreProperties>
</file>